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9191" w14:textId="77777777" w:rsidR="00205221" w:rsidRDefault="00205221" w:rsidP="00981C9C">
      <w:pPr>
        <w:pStyle w:val="BodyText"/>
        <w:rPr>
          <w:rFonts w:ascii="Arial" w:hAnsi="Arial" w:cs="Arial"/>
          <w:sz w:val="20"/>
          <w:szCs w:val="20"/>
        </w:rPr>
      </w:pPr>
    </w:p>
    <w:p w14:paraId="56955AEA" w14:textId="795AAA22" w:rsidR="00205221" w:rsidRPr="00C71144" w:rsidRDefault="00E56A6A" w:rsidP="00981C9C">
      <w:pPr>
        <w:pStyle w:val="BodyText"/>
        <w:rPr>
          <w:rFonts w:ascii="Arial" w:hAnsi="Arial" w:cs="Arial"/>
          <w:b/>
          <w:sz w:val="20"/>
          <w:szCs w:val="20"/>
        </w:rPr>
      </w:pPr>
      <w:r w:rsidRPr="00E56A6A">
        <w:rPr>
          <w:rFonts w:ascii="Arial" w:hAnsi="Arial" w:cs="Arial"/>
          <w:b/>
          <w:bCs/>
          <w:sz w:val="20"/>
          <w:szCs w:val="20"/>
        </w:rPr>
        <w:t>Forest Whole</w:t>
      </w:r>
      <w:r w:rsidR="00EA6AC9">
        <w:rPr>
          <w:rFonts w:ascii="Arial" w:hAnsi="Arial" w:cs="Arial"/>
          <w:b/>
          <w:bCs/>
          <w:sz w:val="20"/>
          <w:szCs w:val="20"/>
        </w:rPr>
        <w:t xml:space="preserve"> F</w:t>
      </w:r>
      <w:r w:rsidRPr="00E56A6A">
        <w:rPr>
          <w:rFonts w:ascii="Arial" w:hAnsi="Arial" w:cs="Arial"/>
          <w:b/>
          <w:bCs/>
          <w:sz w:val="20"/>
          <w:szCs w:val="20"/>
        </w:rPr>
        <w:t>oods</w:t>
      </w:r>
      <w:r>
        <w:rPr>
          <w:rFonts w:ascii="Arial" w:hAnsi="Arial" w:cs="Arial"/>
          <w:sz w:val="20"/>
          <w:szCs w:val="20"/>
        </w:rPr>
        <w:t xml:space="preserve"> </w:t>
      </w:r>
      <w:r w:rsidR="00205221" w:rsidRPr="00C71144">
        <w:rPr>
          <w:rFonts w:ascii="Arial" w:hAnsi="Arial" w:cs="Arial"/>
          <w:sz w:val="20"/>
          <w:szCs w:val="20"/>
        </w:rPr>
        <w:t xml:space="preserve">is an </w:t>
      </w:r>
      <w:r w:rsidR="00DD6677">
        <w:rPr>
          <w:rFonts w:ascii="Arial" w:hAnsi="Arial" w:cs="Arial"/>
          <w:sz w:val="20"/>
          <w:szCs w:val="20"/>
        </w:rPr>
        <w:t xml:space="preserve">independent company who manufactures </w:t>
      </w:r>
      <w:r w:rsidR="00481C7D" w:rsidRPr="00C71144">
        <w:rPr>
          <w:rFonts w:ascii="Arial" w:hAnsi="Arial" w:cs="Arial"/>
          <w:sz w:val="20"/>
          <w:szCs w:val="20"/>
        </w:rPr>
        <w:t>and pack</w:t>
      </w:r>
      <w:r w:rsidR="00DD6677">
        <w:rPr>
          <w:rFonts w:ascii="Arial" w:hAnsi="Arial" w:cs="Arial"/>
          <w:sz w:val="20"/>
          <w:szCs w:val="20"/>
        </w:rPr>
        <w:t>s</w:t>
      </w:r>
      <w:r w:rsidR="00481C7D" w:rsidRPr="00C71144">
        <w:rPr>
          <w:rFonts w:ascii="Arial" w:hAnsi="Arial" w:cs="Arial"/>
          <w:sz w:val="20"/>
          <w:szCs w:val="20"/>
        </w:rPr>
        <w:t xml:space="preserve"> </w:t>
      </w:r>
      <w:r>
        <w:rPr>
          <w:rFonts w:ascii="Arial" w:hAnsi="Arial" w:cs="Arial"/>
          <w:sz w:val="20"/>
          <w:szCs w:val="20"/>
        </w:rPr>
        <w:t xml:space="preserve">a wide variety of wholefoods </w:t>
      </w:r>
      <w:r w:rsidR="00481C7D" w:rsidRPr="00C71144">
        <w:rPr>
          <w:rFonts w:ascii="Arial" w:hAnsi="Arial" w:cs="Arial"/>
          <w:sz w:val="20"/>
          <w:szCs w:val="20"/>
        </w:rPr>
        <w:t>for the food industry</w:t>
      </w:r>
    </w:p>
    <w:p w14:paraId="3ACDAAEF" w14:textId="689AA90C" w:rsidR="00981C9C" w:rsidRPr="00C71144" w:rsidRDefault="00E56A6A" w:rsidP="00981C9C">
      <w:pPr>
        <w:pStyle w:val="BodyText"/>
        <w:rPr>
          <w:rFonts w:ascii="Arial" w:hAnsi="Arial" w:cs="Arial"/>
          <w:sz w:val="20"/>
          <w:szCs w:val="20"/>
        </w:rPr>
      </w:pPr>
      <w:r w:rsidRPr="00F80D2A">
        <w:rPr>
          <w:rFonts w:ascii="Arial" w:hAnsi="Arial" w:cs="Arial"/>
          <w:b/>
          <w:bCs/>
          <w:sz w:val="20"/>
          <w:szCs w:val="20"/>
        </w:rPr>
        <w:t>Forest Whole</w:t>
      </w:r>
      <w:r w:rsidR="00EA6AC9">
        <w:rPr>
          <w:rFonts w:ascii="Arial" w:hAnsi="Arial" w:cs="Arial"/>
          <w:b/>
          <w:bCs/>
          <w:sz w:val="20"/>
          <w:szCs w:val="20"/>
        </w:rPr>
        <w:t xml:space="preserve"> F</w:t>
      </w:r>
      <w:r w:rsidRPr="00F80D2A">
        <w:rPr>
          <w:rFonts w:ascii="Arial" w:hAnsi="Arial" w:cs="Arial"/>
          <w:b/>
          <w:bCs/>
          <w:sz w:val="20"/>
          <w:szCs w:val="20"/>
        </w:rPr>
        <w:t>oods</w:t>
      </w:r>
      <w:r>
        <w:rPr>
          <w:rFonts w:ascii="Arial" w:hAnsi="Arial" w:cs="Arial"/>
          <w:sz w:val="20"/>
          <w:szCs w:val="20"/>
        </w:rPr>
        <w:t xml:space="preserve"> </w:t>
      </w:r>
      <w:r w:rsidR="00205221" w:rsidRPr="00C71144">
        <w:rPr>
          <w:rFonts w:ascii="Arial" w:hAnsi="Arial" w:cs="Arial"/>
          <w:sz w:val="20"/>
          <w:szCs w:val="20"/>
        </w:rPr>
        <w:t>is aware of its responsibility to the environment and is committed to reducing the overall environmental impact of its operations by monitoring, managing and striving to continually improve its environmental performance. We aim to achieve this by providing a framework of good environmental management practices that are embedded within the Company.</w:t>
      </w:r>
    </w:p>
    <w:p w14:paraId="7F236A30" w14:textId="60B0E9F3" w:rsidR="00981C9C" w:rsidRPr="00C71144" w:rsidRDefault="00E56A6A" w:rsidP="00981C9C">
      <w:pPr>
        <w:pStyle w:val="BodyText"/>
        <w:rPr>
          <w:rFonts w:ascii="Arial" w:hAnsi="Arial" w:cs="Arial"/>
          <w:b/>
          <w:sz w:val="20"/>
          <w:szCs w:val="20"/>
        </w:rPr>
      </w:pPr>
      <w:r w:rsidRPr="00F80D2A">
        <w:rPr>
          <w:rFonts w:ascii="Arial" w:hAnsi="Arial" w:cs="Arial"/>
          <w:b/>
          <w:bCs/>
          <w:sz w:val="20"/>
          <w:szCs w:val="20"/>
        </w:rPr>
        <w:t>Forest Whole</w:t>
      </w:r>
      <w:r w:rsidR="00EA6AC9">
        <w:rPr>
          <w:rFonts w:ascii="Arial" w:hAnsi="Arial" w:cs="Arial"/>
          <w:b/>
          <w:bCs/>
          <w:sz w:val="20"/>
          <w:szCs w:val="20"/>
        </w:rPr>
        <w:t xml:space="preserve"> F</w:t>
      </w:r>
      <w:r w:rsidRPr="00F80D2A">
        <w:rPr>
          <w:rFonts w:ascii="Arial" w:hAnsi="Arial" w:cs="Arial"/>
          <w:b/>
          <w:bCs/>
          <w:sz w:val="20"/>
          <w:szCs w:val="20"/>
        </w:rPr>
        <w:t>oods</w:t>
      </w:r>
      <w:r>
        <w:rPr>
          <w:rFonts w:ascii="Arial" w:hAnsi="Arial" w:cs="Arial"/>
          <w:sz w:val="20"/>
          <w:szCs w:val="20"/>
        </w:rPr>
        <w:t xml:space="preserve"> </w:t>
      </w:r>
      <w:r w:rsidR="00981C9C" w:rsidRPr="00C71144">
        <w:rPr>
          <w:rFonts w:ascii="Arial" w:hAnsi="Arial" w:cs="Arial"/>
          <w:sz w:val="20"/>
          <w:szCs w:val="20"/>
        </w:rPr>
        <w:t>will conduct its business with respect and care for the environment. This will be achieved by implementing environmental strategies that benefit our stakeholders, as well as the resident communities local to our operational sites.</w:t>
      </w:r>
    </w:p>
    <w:p w14:paraId="0CADABB3" w14:textId="77777777" w:rsidR="00981C9C" w:rsidRPr="00DD6677" w:rsidRDefault="00981C9C" w:rsidP="00DD6677">
      <w:pPr>
        <w:pStyle w:val="BodyText"/>
        <w:rPr>
          <w:rFonts w:ascii="Arial" w:hAnsi="Arial" w:cs="Arial"/>
          <w:b/>
          <w:sz w:val="20"/>
          <w:szCs w:val="20"/>
        </w:rPr>
      </w:pPr>
      <w:r w:rsidRPr="00C71144">
        <w:rPr>
          <w:rFonts w:ascii="Arial" w:hAnsi="Arial" w:cs="Arial"/>
          <w:sz w:val="20"/>
          <w:szCs w:val="20"/>
        </w:rPr>
        <w:t>We will work together with our suppliers and customers in order to minimise environmental impacts during the product lifecycle.</w:t>
      </w:r>
    </w:p>
    <w:p w14:paraId="7DA0BA08" w14:textId="73CF359F" w:rsidR="00C71144" w:rsidRPr="00C71144" w:rsidRDefault="00E56A6A" w:rsidP="00C71144">
      <w:pPr>
        <w:jc w:val="both"/>
        <w:rPr>
          <w:rFonts w:ascii="Arial" w:hAnsi="Arial" w:cs="Arial"/>
          <w:sz w:val="20"/>
          <w:szCs w:val="20"/>
        </w:rPr>
      </w:pPr>
      <w:r w:rsidRPr="00F80D2A">
        <w:rPr>
          <w:rFonts w:ascii="Arial" w:hAnsi="Arial" w:cs="Arial"/>
          <w:b/>
          <w:bCs/>
          <w:sz w:val="20"/>
          <w:szCs w:val="20"/>
        </w:rPr>
        <w:t>Forest Whole</w:t>
      </w:r>
      <w:r w:rsidR="00EA6AC9">
        <w:rPr>
          <w:rFonts w:ascii="Arial" w:hAnsi="Arial" w:cs="Arial"/>
          <w:b/>
          <w:bCs/>
          <w:sz w:val="20"/>
          <w:szCs w:val="20"/>
        </w:rPr>
        <w:t xml:space="preserve"> F</w:t>
      </w:r>
      <w:r w:rsidRPr="00F80D2A">
        <w:rPr>
          <w:rFonts w:ascii="Arial" w:hAnsi="Arial" w:cs="Arial"/>
          <w:b/>
          <w:bCs/>
          <w:sz w:val="20"/>
          <w:szCs w:val="20"/>
        </w:rPr>
        <w:t>oods</w:t>
      </w:r>
      <w:r w:rsidR="002D3FD5">
        <w:rPr>
          <w:rFonts w:ascii="Arial" w:hAnsi="Arial" w:cs="Arial"/>
          <w:sz w:val="20"/>
          <w:szCs w:val="20"/>
        </w:rPr>
        <w:t xml:space="preserve"> </w:t>
      </w:r>
      <w:r w:rsidR="00C71144" w:rsidRPr="00C71144">
        <w:rPr>
          <w:rFonts w:ascii="Arial" w:hAnsi="Arial" w:cs="Arial"/>
          <w:sz w:val="20"/>
          <w:szCs w:val="20"/>
        </w:rPr>
        <w:t xml:space="preserve">is </w:t>
      </w:r>
      <w:r>
        <w:rPr>
          <w:rFonts w:ascii="Arial" w:hAnsi="Arial" w:cs="Arial"/>
          <w:sz w:val="20"/>
          <w:szCs w:val="20"/>
        </w:rPr>
        <w:t xml:space="preserve">wholefood </w:t>
      </w:r>
      <w:r w:rsidR="002D3FD5">
        <w:rPr>
          <w:rFonts w:ascii="Arial" w:hAnsi="Arial" w:cs="Arial"/>
          <w:sz w:val="20"/>
          <w:szCs w:val="20"/>
        </w:rPr>
        <w:t>company</w:t>
      </w:r>
      <w:r w:rsidR="00C71144" w:rsidRPr="00C71144">
        <w:rPr>
          <w:rFonts w:ascii="Arial" w:hAnsi="Arial" w:cs="Arial"/>
          <w:sz w:val="20"/>
          <w:szCs w:val="20"/>
        </w:rPr>
        <w:t xml:space="preserve">, supplying the </w:t>
      </w:r>
      <w:r w:rsidR="002D3FD5">
        <w:rPr>
          <w:rFonts w:ascii="Arial" w:hAnsi="Arial" w:cs="Arial"/>
          <w:sz w:val="20"/>
          <w:szCs w:val="20"/>
        </w:rPr>
        <w:t xml:space="preserve">industry with </w:t>
      </w:r>
      <w:r w:rsidR="002D3FD5" w:rsidRPr="00C71144">
        <w:rPr>
          <w:rFonts w:ascii="Arial" w:hAnsi="Arial" w:cs="Arial"/>
          <w:sz w:val="20"/>
          <w:szCs w:val="20"/>
        </w:rPr>
        <w:t>health</w:t>
      </w:r>
      <w:r w:rsidR="00A41F82">
        <w:rPr>
          <w:rFonts w:ascii="Arial" w:hAnsi="Arial" w:cs="Arial"/>
          <w:sz w:val="20"/>
          <w:szCs w:val="20"/>
        </w:rPr>
        <w:t xml:space="preserve">y </w:t>
      </w:r>
      <w:r>
        <w:rPr>
          <w:rFonts w:ascii="Arial" w:hAnsi="Arial" w:cs="Arial"/>
          <w:sz w:val="20"/>
          <w:szCs w:val="20"/>
        </w:rPr>
        <w:t>wholefoods</w:t>
      </w:r>
      <w:r w:rsidR="00EE543C">
        <w:rPr>
          <w:rFonts w:ascii="Arial" w:hAnsi="Arial" w:cs="Arial"/>
          <w:sz w:val="20"/>
          <w:szCs w:val="20"/>
        </w:rPr>
        <w:t xml:space="preserve">, </w:t>
      </w:r>
      <w:r w:rsidR="00EE543C" w:rsidRPr="00C71144">
        <w:rPr>
          <w:rFonts w:ascii="Arial" w:hAnsi="Arial" w:cs="Arial"/>
          <w:sz w:val="20"/>
          <w:szCs w:val="20"/>
        </w:rPr>
        <w:t>we</w:t>
      </w:r>
      <w:r w:rsidR="00C71144" w:rsidRPr="00C71144">
        <w:rPr>
          <w:rFonts w:ascii="Arial" w:hAnsi="Arial" w:cs="Arial"/>
          <w:sz w:val="20"/>
          <w:szCs w:val="20"/>
        </w:rPr>
        <w:t xml:space="preserve"> will meet or exceed the relevant environmental legislation and codes of practice. In addition, we will adopt appropriate, integrated Environmental Management Systems, which specifically focus on preventing environmental risks by:</w:t>
      </w:r>
    </w:p>
    <w:p w14:paraId="1A0DB41A" w14:textId="77777777" w:rsidR="00981C9C" w:rsidRPr="00C71144" w:rsidRDefault="00981C9C" w:rsidP="00981C9C">
      <w:pPr>
        <w:jc w:val="both"/>
        <w:rPr>
          <w:rFonts w:ascii="Arial" w:hAnsi="Arial" w:cs="Arial"/>
          <w:sz w:val="20"/>
          <w:szCs w:val="20"/>
        </w:rPr>
      </w:pPr>
    </w:p>
    <w:p w14:paraId="1AC31234" w14:textId="24EB438B" w:rsidR="00981C9C" w:rsidRPr="00EA6AC9" w:rsidRDefault="00981C9C" w:rsidP="00602A62">
      <w:pPr>
        <w:numPr>
          <w:ilvl w:val="0"/>
          <w:numId w:val="3"/>
        </w:numPr>
        <w:spacing w:line="240" w:lineRule="auto"/>
        <w:jc w:val="both"/>
        <w:rPr>
          <w:rFonts w:ascii="Arial" w:hAnsi="Arial" w:cs="Arial"/>
          <w:b/>
          <w:bCs/>
          <w:i/>
          <w:iCs/>
          <w:sz w:val="20"/>
          <w:szCs w:val="20"/>
        </w:rPr>
      </w:pPr>
      <w:r w:rsidRPr="00EA6AC9">
        <w:rPr>
          <w:rFonts w:ascii="Arial" w:hAnsi="Arial" w:cs="Arial"/>
          <w:b/>
          <w:bCs/>
          <w:i/>
          <w:iCs/>
          <w:sz w:val="20"/>
          <w:szCs w:val="20"/>
        </w:rPr>
        <w:t>Minimising product waste generation by using approved process management systems, managemen</w:t>
      </w:r>
      <w:r w:rsidR="00826A10" w:rsidRPr="00EA6AC9">
        <w:rPr>
          <w:rFonts w:ascii="Arial" w:hAnsi="Arial" w:cs="Arial"/>
          <w:b/>
          <w:bCs/>
          <w:i/>
          <w:iCs/>
          <w:sz w:val="20"/>
          <w:szCs w:val="20"/>
        </w:rPr>
        <w:t>t review and measurement of “ri</w:t>
      </w:r>
      <w:r w:rsidRPr="00EA6AC9">
        <w:rPr>
          <w:rFonts w:ascii="Arial" w:hAnsi="Arial" w:cs="Arial"/>
          <w:b/>
          <w:bCs/>
          <w:i/>
          <w:iCs/>
          <w:sz w:val="20"/>
          <w:szCs w:val="20"/>
        </w:rPr>
        <w:t>ght-first-time” data.</w:t>
      </w:r>
      <w:r w:rsidR="00EA6AC9" w:rsidRPr="00EA6AC9">
        <w:rPr>
          <w:rFonts w:ascii="Arial" w:hAnsi="Arial" w:cs="Arial"/>
          <w:b/>
          <w:bCs/>
          <w:i/>
          <w:iCs/>
          <w:sz w:val="20"/>
          <w:szCs w:val="20"/>
        </w:rPr>
        <w:t xml:space="preserve"> We minimise food waste by efficiently managing stock control and buying only what we need.</w:t>
      </w:r>
    </w:p>
    <w:p w14:paraId="489E16AD" w14:textId="77777777" w:rsidR="00C71144" w:rsidRPr="00C71144" w:rsidRDefault="00981C9C" w:rsidP="00C71144">
      <w:pPr>
        <w:numPr>
          <w:ilvl w:val="0"/>
          <w:numId w:val="3"/>
        </w:numPr>
        <w:spacing w:line="240" w:lineRule="auto"/>
        <w:jc w:val="both"/>
        <w:rPr>
          <w:rFonts w:ascii="Arial" w:hAnsi="Arial" w:cs="Arial"/>
          <w:b/>
          <w:bCs/>
          <w:i/>
          <w:iCs/>
          <w:sz w:val="20"/>
          <w:szCs w:val="20"/>
        </w:rPr>
      </w:pPr>
      <w:r w:rsidRPr="00C71144">
        <w:rPr>
          <w:rFonts w:ascii="Arial" w:hAnsi="Arial" w:cs="Arial"/>
          <w:b/>
          <w:bCs/>
          <w:i/>
          <w:iCs/>
          <w:sz w:val="20"/>
          <w:szCs w:val="20"/>
        </w:rPr>
        <w:t>Reducing the consumption of energy by reviewing and upgrading to more efficient plant and equipment when appropriate.</w:t>
      </w:r>
    </w:p>
    <w:p w14:paraId="73D8D71E" w14:textId="39E7F0AD" w:rsidR="00C71144" w:rsidRPr="00C71144" w:rsidRDefault="00981C9C" w:rsidP="00C71144">
      <w:pPr>
        <w:numPr>
          <w:ilvl w:val="0"/>
          <w:numId w:val="3"/>
        </w:numPr>
        <w:spacing w:line="240" w:lineRule="auto"/>
        <w:jc w:val="both"/>
        <w:rPr>
          <w:rFonts w:ascii="Arial" w:hAnsi="Arial" w:cs="Arial"/>
          <w:b/>
          <w:bCs/>
          <w:i/>
          <w:iCs/>
          <w:sz w:val="20"/>
          <w:szCs w:val="20"/>
        </w:rPr>
      </w:pPr>
      <w:r w:rsidRPr="00C71144">
        <w:rPr>
          <w:rFonts w:ascii="Arial" w:hAnsi="Arial" w:cs="Arial"/>
          <w:b/>
          <w:bCs/>
          <w:i/>
          <w:iCs/>
          <w:sz w:val="20"/>
          <w:szCs w:val="20"/>
        </w:rPr>
        <w:t>Recycling waste materials effectively to minimise disposal to landfill.</w:t>
      </w:r>
      <w:r w:rsidR="00C71144" w:rsidRPr="00C71144">
        <w:rPr>
          <w:rFonts w:ascii="Arial" w:hAnsi="Arial" w:cs="Arial"/>
          <w:b/>
          <w:i/>
          <w:sz w:val="20"/>
          <w:szCs w:val="20"/>
        </w:rPr>
        <w:t xml:space="preserve"> A contractor recycles paper, cardboard, plastics and metal.  95% is currently recycled.  We generate very little food waste. As a way to minimise food waste</w:t>
      </w:r>
      <w:r w:rsidR="00EA6AC9">
        <w:rPr>
          <w:rFonts w:ascii="Arial" w:hAnsi="Arial" w:cs="Arial"/>
          <w:b/>
          <w:i/>
          <w:sz w:val="20"/>
          <w:szCs w:val="20"/>
        </w:rPr>
        <w:t xml:space="preserve">. </w:t>
      </w:r>
      <w:r w:rsidR="00C71144" w:rsidRPr="00C71144">
        <w:rPr>
          <w:rFonts w:ascii="Arial" w:hAnsi="Arial" w:cs="Arial"/>
          <w:b/>
          <w:i/>
          <w:sz w:val="20"/>
          <w:szCs w:val="20"/>
        </w:rPr>
        <w:t>Recycling containers are located in all areas of the factory and offices.</w:t>
      </w:r>
    </w:p>
    <w:p w14:paraId="60C185CB" w14:textId="28043662" w:rsidR="00C71144" w:rsidRPr="00C71144" w:rsidRDefault="00C71144" w:rsidP="00C71144">
      <w:pPr>
        <w:numPr>
          <w:ilvl w:val="0"/>
          <w:numId w:val="3"/>
        </w:numPr>
        <w:spacing w:line="240" w:lineRule="auto"/>
        <w:jc w:val="both"/>
        <w:rPr>
          <w:rFonts w:ascii="Arial" w:hAnsi="Arial" w:cs="Arial"/>
          <w:b/>
          <w:bCs/>
          <w:i/>
          <w:iCs/>
          <w:sz w:val="20"/>
          <w:szCs w:val="20"/>
        </w:rPr>
      </w:pPr>
      <w:r w:rsidRPr="00C71144">
        <w:rPr>
          <w:rFonts w:ascii="Arial" w:hAnsi="Arial" w:cs="Arial"/>
          <w:b/>
          <w:i/>
          <w:sz w:val="20"/>
          <w:szCs w:val="20"/>
        </w:rPr>
        <w:t xml:space="preserve">Staff are actively encouraged to switch off lights when not required.  </w:t>
      </w:r>
      <w:r w:rsidR="00F80D2A">
        <w:rPr>
          <w:rFonts w:ascii="Arial" w:hAnsi="Arial" w:cs="Arial"/>
          <w:b/>
          <w:i/>
          <w:sz w:val="20"/>
          <w:szCs w:val="20"/>
        </w:rPr>
        <w:t>Forest W</w:t>
      </w:r>
      <w:r w:rsidR="00AB5E23">
        <w:rPr>
          <w:rFonts w:ascii="Arial" w:hAnsi="Arial" w:cs="Arial"/>
          <w:b/>
          <w:i/>
          <w:sz w:val="20"/>
          <w:szCs w:val="20"/>
        </w:rPr>
        <w:t>h</w:t>
      </w:r>
      <w:r w:rsidR="00F80D2A">
        <w:rPr>
          <w:rFonts w:ascii="Arial" w:hAnsi="Arial" w:cs="Arial"/>
          <w:b/>
          <w:i/>
          <w:sz w:val="20"/>
          <w:szCs w:val="20"/>
        </w:rPr>
        <w:t>ole</w:t>
      </w:r>
      <w:r w:rsidR="00AB5E23">
        <w:rPr>
          <w:rFonts w:ascii="Arial" w:hAnsi="Arial" w:cs="Arial"/>
          <w:b/>
          <w:i/>
          <w:sz w:val="20"/>
          <w:szCs w:val="20"/>
        </w:rPr>
        <w:t xml:space="preserve"> F</w:t>
      </w:r>
      <w:r w:rsidR="00F80D2A">
        <w:rPr>
          <w:rFonts w:ascii="Arial" w:hAnsi="Arial" w:cs="Arial"/>
          <w:b/>
          <w:i/>
          <w:sz w:val="20"/>
          <w:szCs w:val="20"/>
        </w:rPr>
        <w:t>oods</w:t>
      </w:r>
      <w:r w:rsidRPr="00C71144">
        <w:rPr>
          <w:rFonts w:ascii="Arial" w:hAnsi="Arial" w:cs="Arial"/>
          <w:b/>
          <w:i/>
          <w:sz w:val="20"/>
          <w:szCs w:val="20"/>
        </w:rPr>
        <w:t xml:space="preserve"> is investing in energy efficient machinery and equipment electricity consumption.</w:t>
      </w:r>
      <w:r w:rsidR="00AB5E23">
        <w:rPr>
          <w:rFonts w:ascii="Arial" w:hAnsi="Arial" w:cs="Arial"/>
          <w:b/>
          <w:i/>
          <w:sz w:val="20"/>
          <w:szCs w:val="20"/>
        </w:rPr>
        <w:t xml:space="preserve"> We don’t us gas.</w:t>
      </w:r>
    </w:p>
    <w:p w14:paraId="7B36AC29" w14:textId="623F7B12" w:rsidR="00981C9C" w:rsidRPr="00A41F82" w:rsidRDefault="00C71144" w:rsidP="00981C9C">
      <w:pPr>
        <w:numPr>
          <w:ilvl w:val="0"/>
          <w:numId w:val="3"/>
        </w:numPr>
        <w:spacing w:line="240" w:lineRule="auto"/>
        <w:jc w:val="both"/>
        <w:rPr>
          <w:rFonts w:ascii="Arial" w:hAnsi="Arial" w:cs="Arial"/>
          <w:b/>
          <w:bCs/>
          <w:i/>
          <w:iCs/>
          <w:sz w:val="20"/>
          <w:szCs w:val="20"/>
        </w:rPr>
      </w:pPr>
      <w:r w:rsidRPr="00C71144">
        <w:rPr>
          <w:rFonts w:ascii="Arial" w:hAnsi="Arial" w:cs="Arial"/>
          <w:b/>
          <w:i/>
          <w:sz w:val="20"/>
          <w:szCs w:val="20"/>
        </w:rPr>
        <w:t xml:space="preserve">SAVING THE </w:t>
      </w:r>
      <w:r w:rsidRPr="00A41F82">
        <w:rPr>
          <w:rFonts w:ascii="Arial" w:hAnsi="Arial" w:cs="Arial"/>
          <w:b/>
          <w:i/>
          <w:sz w:val="20"/>
          <w:szCs w:val="20"/>
        </w:rPr>
        <w:t xml:space="preserve">PLANET </w:t>
      </w:r>
      <w:r w:rsidR="00E56A6A">
        <w:rPr>
          <w:rFonts w:ascii="Arial" w:hAnsi="Arial" w:cs="Arial"/>
          <w:b/>
          <w:i/>
          <w:sz w:val="20"/>
          <w:szCs w:val="20"/>
        </w:rPr>
        <w:t>Forest Whole</w:t>
      </w:r>
      <w:r w:rsidR="00AB5E23">
        <w:rPr>
          <w:rFonts w:ascii="Arial" w:hAnsi="Arial" w:cs="Arial"/>
          <w:b/>
          <w:i/>
          <w:sz w:val="20"/>
          <w:szCs w:val="20"/>
        </w:rPr>
        <w:t xml:space="preserve"> F</w:t>
      </w:r>
      <w:r w:rsidR="00E56A6A">
        <w:rPr>
          <w:rFonts w:ascii="Arial" w:hAnsi="Arial" w:cs="Arial"/>
          <w:b/>
          <w:i/>
          <w:sz w:val="20"/>
          <w:szCs w:val="20"/>
        </w:rPr>
        <w:t xml:space="preserve">oods </w:t>
      </w:r>
      <w:r w:rsidRPr="00A41F82">
        <w:rPr>
          <w:rFonts w:ascii="Arial" w:hAnsi="Arial" w:cs="Arial"/>
          <w:b/>
          <w:i/>
          <w:sz w:val="20"/>
          <w:szCs w:val="20"/>
        </w:rPr>
        <w:t xml:space="preserve">e-mails the majority of correspondence to reduce paper usage, saving trees. </w:t>
      </w:r>
      <w:r w:rsidR="00F80D2A">
        <w:rPr>
          <w:rFonts w:ascii="Arial" w:hAnsi="Arial" w:cs="Arial"/>
          <w:b/>
          <w:i/>
          <w:sz w:val="20"/>
          <w:szCs w:val="20"/>
        </w:rPr>
        <w:t>Forest Whole</w:t>
      </w:r>
      <w:r w:rsidR="00AB5E23">
        <w:rPr>
          <w:rFonts w:ascii="Arial" w:hAnsi="Arial" w:cs="Arial"/>
          <w:b/>
          <w:i/>
          <w:sz w:val="20"/>
          <w:szCs w:val="20"/>
        </w:rPr>
        <w:t xml:space="preserve"> F</w:t>
      </w:r>
      <w:r w:rsidR="00F80D2A">
        <w:rPr>
          <w:rFonts w:ascii="Arial" w:hAnsi="Arial" w:cs="Arial"/>
          <w:b/>
          <w:i/>
          <w:sz w:val="20"/>
          <w:szCs w:val="20"/>
        </w:rPr>
        <w:t xml:space="preserve">oods </w:t>
      </w:r>
      <w:r w:rsidR="00AB5E23">
        <w:rPr>
          <w:rFonts w:ascii="Arial" w:hAnsi="Arial" w:cs="Arial"/>
          <w:b/>
          <w:i/>
          <w:sz w:val="20"/>
          <w:szCs w:val="20"/>
        </w:rPr>
        <w:t xml:space="preserve">work with OPRL to </w:t>
      </w:r>
      <w:r w:rsidRPr="00A41F82">
        <w:rPr>
          <w:rFonts w:ascii="Arial" w:hAnsi="Arial" w:cs="Arial"/>
          <w:b/>
          <w:i/>
          <w:sz w:val="20"/>
          <w:szCs w:val="20"/>
        </w:rPr>
        <w:t xml:space="preserve">encourage and support customers with </w:t>
      </w:r>
      <w:r w:rsidR="00AB5E23">
        <w:rPr>
          <w:rFonts w:ascii="Arial" w:hAnsi="Arial" w:cs="Arial"/>
          <w:b/>
          <w:i/>
          <w:sz w:val="20"/>
          <w:szCs w:val="20"/>
        </w:rPr>
        <w:t xml:space="preserve">correct recycling advice </w:t>
      </w:r>
      <w:r w:rsidRPr="00A41F82">
        <w:rPr>
          <w:rFonts w:ascii="Arial" w:hAnsi="Arial" w:cs="Arial"/>
          <w:b/>
          <w:i/>
          <w:sz w:val="20"/>
          <w:szCs w:val="20"/>
        </w:rPr>
        <w:t xml:space="preserve">to increase the use of recycling.  </w:t>
      </w:r>
    </w:p>
    <w:p w14:paraId="7B77A4EA" w14:textId="3ABBCB51" w:rsidR="0046236D" w:rsidRPr="00316BB0" w:rsidRDefault="00C71144" w:rsidP="0046236D">
      <w:pPr>
        <w:pStyle w:val="ListParagraph"/>
        <w:numPr>
          <w:ilvl w:val="0"/>
          <w:numId w:val="3"/>
        </w:numPr>
        <w:rPr>
          <w:rFonts w:ascii="Arial" w:hAnsi="Arial" w:cs="Arial"/>
          <w:b/>
          <w:i/>
          <w:sz w:val="20"/>
          <w:szCs w:val="20"/>
        </w:rPr>
      </w:pPr>
      <w:r w:rsidRPr="00316BB0">
        <w:rPr>
          <w:rFonts w:ascii="Arial" w:hAnsi="Arial" w:cs="Arial"/>
          <w:b/>
          <w:i/>
          <w:sz w:val="20"/>
          <w:szCs w:val="20"/>
        </w:rPr>
        <w:t>CHEMICALS. We use food safe and environmentally friendly cleaning chemicals</w:t>
      </w:r>
      <w:r w:rsidR="00AB5E23">
        <w:rPr>
          <w:rFonts w:ascii="Arial" w:hAnsi="Arial" w:cs="Arial"/>
          <w:b/>
          <w:i/>
          <w:sz w:val="20"/>
          <w:szCs w:val="20"/>
        </w:rPr>
        <w:t xml:space="preserve"> which contain no toxic s</w:t>
      </w:r>
      <w:r w:rsidR="00AB5E23" w:rsidRPr="00AB5E23">
        <w:rPr>
          <w:rFonts w:ascii="Arial" w:hAnsi="Arial" w:cs="Arial"/>
          <w:b/>
          <w:i/>
          <w:sz w:val="20"/>
          <w:szCs w:val="20"/>
        </w:rPr>
        <w:t>urfactants</w:t>
      </w:r>
      <w:r w:rsidR="00AB5E23">
        <w:rPr>
          <w:rFonts w:ascii="Arial" w:hAnsi="Arial" w:cs="Arial"/>
          <w:b/>
          <w:i/>
          <w:sz w:val="20"/>
          <w:szCs w:val="20"/>
        </w:rPr>
        <w:t>.</w:t>
      </w:r>
    </w:p>
    <w:p w14:paraId="37FEA74F" w14:textId="37AC342A" w:rsidR="00A41F82" w:rsidRPr="00316BB0" w:rsidRDefault="00C71144" w:rsidP="0046236D">
      <w:pPr>
        <w:pStyle w:val="ListParagraph"/>
        <w:numPr>
          <w:ilvl w:val="0"/>
          <w:numId w:val="3"/>
        </w:numPr>
        <w:rPr>
          <w:rFonts w:ascii="Arial" w:hAnsi="Arial" w:cs="Arial"/>
          <w:b/>
          <w:i/>
          <w:sz w:val="20"/>
          <w:szCs w:val="20"/>
        </w:rPr>
      </w:pPr>
      <w:r w:rsidRPr="00316BB0">
        <w:rPr>
          <w:rFonts w:ascii="Arial" w:hAnsi="Arial" w:cs="Arial"/>
          <w:b/>
          <w:i/>
          <w:sz w:val="20"/>
          <w:szCs w:val="20"/>
        </w:rPr>
        <w:t>SUSTAINABILITY Ingredients</w:t>
      </w:r>
      <w:r w:rsidR="0046236D" w:rsidRPr="00316BB0">
        <w:rPr>
          <w:rFonts w:ascii="Arial" w:hAnsi="Arial" w:cs="Arial"/>
          <w:b/>
          <w:i/>
          <w:sz w:val="20"/>
          <w:szCs w:val="20"/>
        </w:rPr>
        <w:t xml:space="preserve"> (</w:t>
      </w:r>
      <w:r w:rsidR="0046236D" w:rsidRPr="00316BB0">
        <w:rPr>
          <w:rFonts w:ascii="Arial" w:eastAsia="Times New Roman" w:hAnsi="Arial" w:cs="Arial"/>
          <w:i/>
          <w:sz w:val="20"/>
          <w:szCs w:val="20"/>
          <w:shd w:val="clear" w:color="auto" w:fill="FFFFFF"/>
        </w:rPr>
        <w:t>produced without hazardous pesticides and chemicals, non-essential antibiotics or growth promotion)</w:t>
      </w:r>
      <w:r w:rsidR="0046236D" w:rsidRPr="00316BB0">
        <w:rPr>
          <w:rFonts w:ascii="Arial" w:eastAsia="Times New Roman" w:hAnsi="Arial" w:cs="Arial"/>
          <w:i/>
          <w:sz w:val="20"/>
          <w:szCs w:val="20"/>
        </w:rPr>
        <w:t xml:space="preserve">, </w:t>
      </w:r>
      <w:r w:rsidRPr="00316BB0">
        <w:rPr>
          <w:rFonts w:ascii="Arial" w:hAnsi="Arial" w:cs="Arial"/>
          <w:b/>
          <w:i/>
          <w:sz w:val="20"/>
          <w:szCs w:val="20"/>
        </w:rPr>
        <w:t xml:space="preserve">are </w:t>
      </w:r>
      <w:r w:rsidR="00A41F82" w:rsidRPr="00316BB0">
        <w:rPr>
          <w:rFonts w:ascii="Arial" w:hAnsi="Arial" w:cs="Arial"/>
          <w:b/>
          <w:i/>
          <w:sz w:val="20"/>
          <w:szCs w:val="20"/>
        </w:rPr>
        <w:t>sourced</w:t>
      </w:r>
      <w:r w:rsidRPr="00316BB0">
        <w:rPr>
          <w:rFonts w:ascii="Arial" w:hAnsi="Arial" w:cs="Arial"/>
          <w:b/>
          <w:i/>
          <w:sz w:val="20"/>
          <w:szCs w:val="20"/>
        </w:rPr>
        <w:t xml:space="preserve"> from reputable suppliers</w:t>
      </w:r>
      <w:r w:rsidR="00A41F82" w:rsidRPr="00316BB0">
        <w:rPr>
          <w:rFonts w:ascii="Arial" w:hAnsi="Arial" w:cs="Arial"/>
          <w:b/>
          <w:i/>
          <w:sz w:val="20"/>
          <w:szCs w:val="20"/>
        </w:rPr>
        <w:t xml:space="preserve"> and organic </w:t>
      </w:r>
      <w:r w:rsidR="00A41F82" w:rsidRPr="00316BB0">
        <w:rPr>
          <w:rFonts w:ascii="Arial" w:eastAsia="Times New Roman" w:hAnsi="Arial" w:cs="Arial"/>
          <w:i/>
          <w:sz w:val="20"/>
          <w:szCs w:val="20"/>
          <w:shd w:val="clear" w:color="auto" w:fill="FFFFFF"/>
        </w:rPr>
        <w:t>(</w:t>
      </w:r>
      <w:r w:rsidR="0046236D" w:rsidRPr="00316BB0">
        <w:rPr>
          <w:rFonts w:ascii="Arial" w:eastAsia="Times New Roman" w:hAnsi="Arial" w:cs="Arial"/>
          <w:i/>
          <w:sz w:val="20"/>
          <w:szCs w:val="20"/>
          <w:shd w:val="clear" w:color="auto" w:fill="FFFFFF"/>
        </w:rPr>
        <w:t>grown without the use</w:t>
      </w:r>
      <w:r w:rsidR="00316BB0">
        <w:rPr>
          <w:rFonts w:ascii="Arial" w:eastAsia="Times New Roman" w:hAnsi="Arial" w:cs="Arial"/>
          <w:i/>
          <w:sz w:val="20"/>
          <w:szCs w:val="20"/>
          <w:shd w:val="clear" w:color="auto" w:fill="FFFFFF"/>
        </w:rPr>
        <w:t xml:space="preserve"> of harmful pesticides, fertilis</w:t>
      </w:r>
      <w:r w:rsidR="0046236D" w:rsidRPr="00316BB0">
        <w:rPr>
          <w:rFonts w:ascii="Arial" w:eastAsia="Times New Roman" w:hAnsi="Arial" w:cs="Arial"/>
          <w:i/>
          <w:sz w:val="20"/>
          <w:szCs w:val="20"/>
          <w:shd w:val="clear" w:color="auto" w:fill="FFFFFF"/>
        </w:rPr>
        <w:t>ers, or preservatives)</w:t>
      </w:r>
      <w:r w:rsidR="00366C44" w:rsidRPr="00316BB0">
        <w:rPr>
          <w:rFonts w:ascii="Arial" w:eastAsia="Times New Roman" w:hAnsi="Arial" w:cs="Arial"/>
          <w:i/>
          <w:sz w:val="20"/>
          <w:szCs w:val="20"/>
          <w:shd w:val="clear" w:color="auto" w:fill="FFFFFF"/>
        </w:rPr>
        <w:t>.</w:t>
      </w:r>
      <w:r w:rsidR="00366C44" w:rsidRPr="00316BB0">
        <w:rPr>
          <w:rFonts w:ascii="Arial" w:hAnsi="Arial" w:cs="Arial"/>
          <w:b/>
          <w:i/>
          <w:sz w:val="20"/>
          <w:szCs w:val="20"/>
        </w:rPr>
        <w:t xml:space="preserve"> Local</w:t>
      </w:r>
      <w:r w:rsidR="00A41F82" w:rsidRPr="00316BB0">
        <w:rPr>
          <w:rFonts w:ascii="Arial" w:hAnsi="Arial" w:cs="Arial"/>
          <w:b/>
          <w:i/>
          <w:sz w:val="20"/>
          <w:szCs w:val="20"/>
        </w:rPr>
        <w:t xml:space="preserve"> suppliers are used wherever possible</w:t>
      </w:r>
      <w:r w:rsidR="005F1DFE" w:rsidRPr="00316BB0">
        <w:rPr>
          <w:rFonts w:ascii="Arial" w:hAnsi="Arial" w:cs="Arial"/>
          <w:b/>
          <w:i/>
          <w:sz w:val="20"/>
          <w:szCs w:val="20"/>
        </w:rPr>
        <w:t xml:space="preserve">, </w:t>
      </w:r>
      <w:r w:rsidR="00A41F82" w:rsidRPr="00316BB0">
        <w:rPr>
          <w:rFonts w:ascii="Arial" w:hAnsi="Arial" w:cs="Arial"/>
          <w:b/>
          <w:i/>
          <w:sz w:val="20"/>
          <w:szCs w:val="20"/>
        </w:rPr>
        <w:t xml:space="preserve">reducing food </w:t>
      </w:r>
      <w:r w:rsidR="002B6278" w:rsidRPr="00316BB0">
        <w:rPr>
          <w:rFonts w:ascii="Arial" w:hAnsi="Arial" w:cs="Arial"/>
          <w:b/>
          <w:i/>
          <w:sz w:val="20"/>
          <w:szCs w:val="20"/>
        </w:rPr>
        <w:t>miles, which uses less carbon emissions,</w:t>
      </w:r>
      <w:r w:rsidR="005F1DFE" w:rsidRPr="00316BB0">
        <w:rPr>
          <w:rFonts w:ascii="Arial" w:hAnsi="Arial" w:cs="Arial"/>
          <w:b/>
          <w:i/>
          <w:sz w:val="20"/>
          <w:szCs w:val="20"/>
        </w:rPr>
        <w:t xml:space="preserve"> </w:t>
      </w:r>
      <w:r w:rsidR="002B6278" w:rsidRPr="00316BB0">
        <w:rPr>
          <w:rFonts w:ascii="Arial" w:hAnsi="Arial" w:cs="Arial"/>
          <w:b/>
          <w:i/>
          <w:sz w:val="20"/>
          <w:szCs w:val="20"/>
        </w:rPr>
        <w:t>supporting</w:t>
      </w:r>
      <w:r w:rsidR="00A41F82" w:rsidRPr="00316BB0">
        <w:rPr>
          <w:rFonts w:ascii="Arial" w:hAnsi="Arial" w:cs="Arial"/>
          <w:b/>
          <w:i/>
          <w:sz w:val="20"/>
          <w:szCs w:val="20"/>
        </w:rPr>
        <w:t xml:space="preserve"> the environment </w:t>
      </w:r>
      <w:r w:rsidR="00A41F82" w:rsidRPr="00316BB0">
        <w:rPr>
          <w:rFonts w:ascii="Arial" w:eastAsia="Times New Roman" w:hAnsi="Arial" w:cs="Arial"/>
          <w:b/>
          <w:bCs/>
          <w:i/>
          <w:sz w:val="20"/>
          <w:szCs w:val="20"/>
        </w:rPr>
        <w:t>to ensure future viability. We do this by:</w:t>
      </w:r>
    </w:p>
    <w:p w14:paraId="2DBD9715" w14:textId="77777777" w:rsidR="00A41F82" w:rsidRPr="00316BB0" w:rsidRDefault="00A41F82" w:rsidP="00A41F82">
      <w:pPr>
        <w:pStyle w:val="ListParagraph"/>
        <w:numPr>
          <w:ilvl w:val="0"/>
          <w:numId w:val="6"/>
        </w:numPr>
        <w:rPr>
          <w:rFonts w:ascii="Arial" w:hAnsi="Arial" w:cs="Arial"/>
          <w:b/>
          <w:i/>
          <w:sz w:val="20"/>
          <w:szCs w:val="20"/>
        </w:rPr>
      </w:pPr>
      <w:r w:rsidRPr="00316BB0">
        <w:rPr>
          <w:rFonts w:ascii="Arial" w:hAnsi="Arial" w:cs="Arial"/>
          <w:b/>
          <w:i/>
          <w:sz w:val="20"/>
          <w:szCs w:val="20"/>
        </w:rPr>
        <w:t>U</w:t>
      </w:r>
      <w:r w:rsidR="00553166" w:rsidRPr="00316BB0">
        <w:rPr>
          <w:rFonts w:ascii="Arial" w:hAnsi="Arial" w:cs="Arial"/>
          <w:b/>
          <w:i/>
          <w:sz w:val="20"/>
          <w:szCs w:val="20"/>
        </w:rPr>
        <w:t>se of</w:t>
      </w:r>
      <w:r w:rsidRPr="00316BB0">
        <w:rPr>
          <w:rFonts w:ascii="Arial" w:hAnsi="Arial" w:cs="Arial"/>
          <w:b/>
          <w:i/>
          <w:sz w:val="20"/>
          <w:szCs w:val="20"/>
        </w:rPr>
        <w:t xml:space="preserve"> organic suppliers with recognised</w:t>
      </w:r>
      <w:r w:rsidR="00553166" w:rsidRPr="00316BB0">
        <w:rPr>
          <w:rFonts w:ascii="Arial" w:hAnsi="Arial" w:cs="Arial"/>
          <w:b/>
          <w:i/>
          <w:sz w:val="20"/>
          <w:szCs w:val="20"/>
        </w:rPr>
        <w:t xml:space="preserve"> </w:t>
      </w:r>
      <w:r w:rsidRPr="00316BB0">
        <w:rPr>
          <w:rFonts w:ascii="Arial" w:hAnsi="Arial" w:cs="Arial"/>
          <w:b/>
          <w:i/>
          <w:sz w:val="20"/>
          <w:szCs w:val="20"/>
        </w:rPr>
        <w:t xml:space="preserve">accreditation </w:t>
      </w:r>
    </w:p>
    <w:p w14:paraId="5D59D539" w14:textId="77777777" w:rsidR="00C71144" w:rsidRPr="00316BB0" w:rsidRDefault="00534A1E" w:rsidP="00A41F82">
      <w:pPr>
        <w:pStyle w:val="ListParagraph"/>
        <w:numPr>
          <w:ilvl w:val="0"/>
          <w:numId w:val="6"/>
        </w:numPr>
        <w:rPr>
          <w:rFonts w:ascii="Arial" w:hAnsi="Arial" w:cs="Arial"/>
          <w:b/>
          <w:i/>
          <w:sz w:val="20"/>
          <w:szCs w:val="20"/>
        </w:rPr>
      </w:pPr>
      <w:r w:rsidRPr="00316BB0">
        <w:rPr>
          <w:rFonts w:ascii="Arial" w:hAnsi="Arial" w:cs="Arial"/>
          <w:b/>
          <w:i/>
          <w:sz w:val="20"/>
          <w:szCs w:val="20"/>
        </w:rPr>
        <w:t>Ingredients sourced</w:t>
      </w:r>
      <w:r w:rsidR="00C71144" w:rsidRPr="00316BB0">
        <w:rPr>
          <w:rFonts w:ascii="Arial" w:hAnsi="Arial" w:cs="Arial"/>
          <w:b/>
          <w:i/>
          <w:sz w:val="20"/>
          <w:szCs w:val="20"/>
        </w:rPr>
        <w:t xml:space="preserve"> meet non-GMO standards. </w:t>
      </w:r>
    </w:p>
    <w:p w14:paraId="5A55C851" w14:textId="77777777" w:rsidR="00534A1E" w:rsidRDefault="00534A1E" w:rsidP="00A41F82">
      <w:pPr>
        <w:pStyle w:val="ListParagraph"/>
        <w:numPr>
          <w:ilvl w:val="0"/>
          <w:numId w:val="6"/>
        </w:numPr>
        <w:rPr>
          <w:rFonts w:ascii="Arial" w:hAnsi="Arial" w:cs="Arial"/>
          <w:b/>
          <w:i/>
          <w:sz w:val="20"/>
          <w:szCs w:val="20"/>
        </w:rPr>
      </w:pPr>
      <w:r w:rsidRPr="00316BB0">
        <w:rPr>
          <w:rFonts w:ascii="Arial" w:hAnsi="Arial" w:cs="Arial"/>
          <w:b/>
          <w:i/>
          <w:sz w:val="20"/>
          <w:szCs w:val="20"/>
        </w:rPr>
        <w:t>Minimise the use of ingredients, making the products as natural as possible</w:t>
      </w:r>
    </w:p>
    <w:p w14:paraId="693C225E" w14:textId="6DD8CDF8" w:rsidR="00AB5E23" w:rsidRPr="00316BB0" w:rsidRDefault="00AB5E23" w:rsidP="00A41F82">
      <w:pPr>
        <w:pStyle w:val="ListParagraph"/>
        <w:numPr>
          <w:ilvl w:val="0"/>
          <w:numId w:val="6"/>
        </w:numPr>
        <w:rPr>
          <w:rFonts w:ascii="Arial" w:hAnsi="Arial" w:cs="Arial"/>
          <w:b/>
          <w:i/>
          <w:sz w:val="20"/>
          <w:szCs w:val="20"/>
        </w:rPr>
      </w:pPr>
      <w:r w:rsidRPr="00AB5E23">
        <w:rPr>
          <w:rFonts w:ascii="Arial" w:hAnsi="Arial" w:cs="Arial"/>
          <w:b/>
          <w:i/>
          <w:sz w:val="20"/>
          <w:szCs w:val="20"/>
        </w:rPr>
        <w:t>Use suppliers who have the same values as us.</w:t>
      </w:r>
    </w:p>
    <w:p w14:paraId="27F2B8BF" w14:textId="77777777" w:rsidR="00C71144" w:rsidRPr="00316BB0" w:rsidRDefault="00981C9C" w:rsidP="00C71144">
      <w:pPr>
        <w:pStyle w:val="ListParagraph"/>
        <w:numPr>
          <w:ilvl w:val="0"/>
          <w:numId w:val="3"/>
        </w:numPr>
        <w:rPr>
          <w:rFonts w:ascii="Arial" w:hAnsi="Arial" w:cs="Arial"/>
          <w:b/>
          <w:i/>
          <w:sz w:val="20"/>
          <w:szCs w:val="20"/>
        </w:rPr>
      </w:pPr>
      <w:r w:rsidRPr="00316BB0">
        <w:rPr>
          <w:rFonts w:ascii="Arial" w:hAnsi="Arial" w:cs="Arial"/>
          <w:b/>
          <w:bCs/>
          <w:i/>
          <w:iCs/>
          <w:sz w:val="20"/>
          <w:szCs w:val="20"/>
        </w:rPr>
        <w:t>Minimising emissions to air, land and water through established process controls and regular inspections.</w:t>
      </w:r>
    </w:p>
    <w:p w14:paraId="25A651C1" w14:textId="77777777" w:rsidR="00C71144" w:rsidRPr="00C71144" w:rsidRDefault="00981C9C" w:rsidP="00C71144">
      <w:pPr>
        <w:pStyle w:val="ListParagraph"/>
        <w:numPr>
          <w:ilvl w:val="0"/>
          <w:numId w:val="3"/>
        </w:numPr>
        <w:rPr>
          <w:rFonts w:ascii="Arial" w:hAnsi="Arial" w:cs="Arial"/>
          <w:b/>
          <w:i/>
          <w:sz w:val="20"/>
          <w:szCs w:val="20"/>
        </w:rPr>
      </w:pPr>
      <w:r w:rsidRPr="00C71144">
        <w:rPr>
          <w:rFonts w:ascii="Arial" w:hAnsi="Arial" w:cs="Arial"/>
          <w:b/>
          <w:i/>
          <w:sz w:val="20"/>
          <w:szCs w:val="20"/>
        </w:rPr>
        <w:t>Committed to reducing its consumption of water, paper and other consumables, and will always take environmental effects into consideration when making any purchase.</w:t>
      </w:r>
    </w:p>
    <w:p w14:paraId="789B0ED5" w14:textId="77777777" w:rsidR="00981C9C" w:rsidRPr="00C71144" w:rsidRDefault="00981C9C" w:rsidP="00C71144">
      <w:pPr>
        <w:pStyle w:val="ListParagraph"/>
        <w:numPr>
          <w:ilvl w:val="0"/>
          <w:numId w:val="3"/>
        </w:numPr>
        <w:rPr>
          <w:rFonts w:ascii="Arial" w:hAnsi="Arial" w:cs="Arial"/>
          <w:b/>
          <w:i/>
          <w:sz w:val="20"/>
          <w:szCs w:val="20"/>
        </w:rPr>
      </w:pPr>
      <w:r w:rsidRPr="00C71144">
        <w:rPr>
          <w:rFonts w:ascii="Arial" w:hAnsi="Arial" w:cs="Arial"/>
          <w:b/>
          <w:bCs/>
          <w:i/>
          <w:iCs/>
          <w:sz w:val="20"/>
          <w:szCs w:val="20"/>
        </w:rPr>
        <w:lastRenderedPageBreak/>
        <w:t xml:space="preserve">Improving the awareness and training of employees in environmental best practice through regular communication and education. </w:t>
      </w:r>
    </w:p>
    <w:p w14:paraId="6F950AA5" w14:textId="77777777" w:rsidR="00205221" w:rsidRPr="00C71144" w:rsidRDefault="00205221" w:rsidP="00205221">
      <w:pPr>
        <w:numPr>
          <w:ilvl w:val="0"/>
          <w:numId w:val="2"/>
        </w:numPr>
        <w:spacing w:line="240" w:lineRule="auto"/>
        <w:rPr>
          <w:rFonts w:ascii="Arial" w:hAnsi="Arial" w:cs="Arial"/>
          <w:b/>
          <w:i/>
          <w:sz w:val="20"/>
          <w:szCs w:val="20"/>
        </w:rPr>
      </w:pPr>
      <w:r w:rsidRPr="00C71144">
        <w:rPr>
          <w:rFonts w:ascii="Arial" w:hAnsi="Arial" w:cs="Arial"/>
          <w:b/>
          <w:i/>
          <w:sz w:val="20"/>
          <w:szCs w:val="20"/>
        </w:rPr>
        <w:t>Committed to preventing pollution and to effectively manage significant environmental impacts.</w:t>
      </w:r>
    </w:p>
    <w:p w14:paraId="43C65327" w14:textId="77777777" w:rsidR="00205221" w:rsidRPr="00C71144" w:rsidRDefault="00205221" w:rsidP="00205221">
      <w:pPr>
        <w:numPr>
          <w:ilvl w:val="0"/>
          <w:numId w:val="2"/>
        </w:numPr>
        <w:spacing w:line="240" w:lineRule="auto"/>
        <w:rPr>
          <w:rFonts w:ascii="Arial" w:hAnsi="Arial" w:cs="Arial"/>
          <w:b/>
          <w:i/>
          <w:sz w:val="20"/>
          <w:szCs w:val="20"/>
        </w:rPr>
      </w:pPr>
      <w:r w:rsidRPr="00C71144">
        <w:rPr>
          <w:rFonts w:ascii="Arial" w:hAnsi="Arial" w:cs="Arial"/>
          <w:b/>
          <w:i/>
          <w:sz w:val="20"/>
          <w:szCs w:val="20"/>
        </w:rPr>
        <w:t>Our suppliers and third party contractors are required to implement and maintain Environmental Policies.</w:t>
      </w:r>
    </w:p>
    <w:p w14:paraId="2A70D8B5" w14:textId="77777777" w:rsidR="00C71144" w:rsidRPr="00C71144" w:rsidRDefault="00C71144" w:rsidP="00C71144">
      <w:pPr>
        <w:rPr>
          <w:rFonts w:ascii="Arial" w:hAnsi="Arial" w:cs="Arial"/>
          <w:sz w:val="20"/>
          <w:szCs w:val="20"/>
        </w:rPr>
      </w:pPr>
    </w:p>
    <w:p w14:paraId="463673EA" w14:textId="77777777" w:rsidR="00C71144" w:rsidRPr="00C71144" w:rsidRDefault="00C71144" w:rsidP="00C71144">
      <w:pPr>
        <w:rPr>
          <w:rFonts w:ascii="Arial" w:hAnsi="Arial" w:cs="Arial"/>
          <w:sz w:val="20"/>
          <w:szCs w:val="20"/>
        </w:rPr>
      </w:pPr>
    </w:p>
    <w:p w14:paraId="3B5FC7D4" w14:textId="38F12F29" w:rsidR="00981C9C" w:rsidRPr="00C71144" w:rsidRDefault="00981C9C" w:rsidP="00981C9C">
      <w:pPr>
        <w:jc w:val="both"/>
        <w:rPr>
          <w:rFonts w:ascii="Arial" w:hAnsi="Arial" w:cs="Arial"/>
          <w:sz w:val="20"/>
          <w:szCs w:val="20"/>
        </w:rPr>
      </w:pPr>
      <w:r w:rsidRPr="00C71144">
        <w:rPr>
          <w:rFonts w:ascii="Arial" w:hAnsi="Arial" w:cs="Arial"/>
          <w:sz w:val="20"/>
          <w:szCs w:val="20"/>
        </w:rPr>
        <w:t xml:space="preserve">Continual business improvement is </w:t>
      </w:r>
      <w:r w:rsidR="00826A10" w:rsidRPr="00C71144">
        <w:rPr>
          <w:rFonts w:ascii="Arial" w:hAnsi="Arial" w:cs="Arial"/>
          <w:sz w:val="20"/>
          <w:szCs w:val="20"/>
        </w:rPr>
        <w:t xml:space="preserve">a </w:t>
      </w:r>
      <w:r w:rsidR="0009492D" w:rsidRPr="00C71144">
        <w:rPr>
          <w:rFonts w:ascii="Arial" w:hAnsi="Arial" w:cs="Arial"/>
          <w:sz w:val="20"/>
          <w:szCs w:val="20"/>
        </w:rPr>
        <w:t>permanent objective within the</w:t>
      </w:r>
      <w:r w:rsidR="00826A10" w:rsidRPr="00C71144">
        <w:rPr>
          <w:rFonts w:ascii="Arial" w:hAnsi="Arial" w:cs="Arial"/>
          <w:sz w:val="20"/>
          <w:szCs w:val="20"/>
        </w:rPr>
        <w:t xml:space="preserve"> </w:t>
      </w:r>
      <w:r w:rsidR="00E56A6A">
        <w:rPr>
          <w:rFonts w:ascii="Arial" w:hAnsi="Arial" w:cs="Arial"/>
          <w:sz w:val="20"/>
          <w:szCs w:val="20"/>
        </w:rPr>
        <w:t>Forest Whole</w:t>
      </w:r>
      <w:r w:rsidR="00AB5E23">
        <w:rPr>
          <w:rFonts w:ascii="Arial" w:hAnsi="Arial" w:cs="Arial"/>
          <w:sz w:val="20"/>
          <w:szCs w:val="20"/>
        </w:rPr>
        <w:t xml:space="preserve"> F</w:t>
      </w:r>
      <w:r w:rsidR="00E56A6A">
        <w:rPr>
          <w:rFonts w:ascii="Arial" w:hAnsi="Arial" w:cs="Arial"/>
          <w:sz w:val="20"/>
          <w:szCs w:val="20"/>
        </w:rPr>
        <w:t xml:space="preserve">oods </w:t>
      </w:r>
      <w:r w:rsidRPr="00C71144">
        <w:rPr>
          <w:rFonts w:ascii="Arial" w:hAnsi="Arial" w:cs="Arial"/>
          <w:sz w:val="20"/>
          <w:szCs w:val="20"/>
        </w:rPr>
        <w:t>organisation resulting in raising objectives, targets and standards to new levels.</w:t>
      </w:r>
    </w:p>
    <w:p w14:paraId="6481E9DA" w14:textId="77777777" w:rsidR="00981C9C" w:rsidRPr="00C71144" w:rsidRDefault="00981C9C" w:rsidP="00981C9C">
      <w:pPr>
        <w:jc w:val="both"/>
        <w:rPr>
          <w:rFonts w:ascii="Arial" w:hAnsi="Arial" w:cs="Arial"/>
          <w:sz w:val="20"/>
          <w:szCs w:val="20"/>
        </w:rPr>
      </w:pPr>
    </w:p>
    <w:p w14:paraId="66F5483A" w14:textId="1C5C2735" w:rsidR="00981C9C" w:rsidRPr="00C71144" w:rsidRDefault="00981C9C" w:rsidP="00981C9C">
      <w:pPr>
        <w:jc w:val="both"/>
        <w:rPr>
          <w:rFonts w:ascii="Arial" w:hAnsi="Arial" w:cs="Arial"/>
          <w:sz w:val="20"/>
          <w:szCs w:val="20"/>
        </w:rPr>
      </w:pPr>
      <w:r w:rsidRPr="00C71144">
        <w:rPr>
          <w:rFonts w:ascii="Arial" w:hAnsi="Arial" w:cs="Arial"/>
          <w:sz w:val="20"/>
          <w:szCs w:val="20"/>
        </w:rPr>
        <w:t xml:space="preserve">The directors of </w:t>
      </w:r>
      <w:r w:rsidR="00E56A6A">
        <w:rPr>
          <w:rFonts w:ascii="Arial" w:hAnsi="Arial" w:cs="Arial"/>
          <w:sz w:val="20"/>
          <w:szCs w:val="20"/>
        </w:rPr>
        <w:t>Forest Whole</w:t>
      </w:r>
      <w:r w:rsidR="00AB5E23">
        <w:rPr>
          <w:rFonts w:ascii="Arial" w:hAnsi="Arial" w:cs="Arial"/>
          <w:sz w:val="20"/>
          <w:szCs w:val="20"/>
        </w:rPr>
        <w:t xml:space="preserve"> F</w:t>
      </w:r>
      <w:r w:rsidR="00E56A6A">
        <w:rPr>
          <w:rFonts w:ascii="Arial" w:hAnsi="Arial" w:cs="Arial"/>
          <w:sz w:val="20"/>
          <w:szCs w:val="20"/>
        </w:rPr>
        <w:t xml:space="preserve">oods </w:t>
      </w:r>
      <w:r w:rsidRPr="00C71144">
        <w:rPr>
          <w:rFonts w:ascii="Arial" w:hAnsi="Arial" w:cs="Arial"/>
          <w:sz w:val="20"/>
          <w:szCs w:val="20"/>
        </w:rPr>
        <w:t>are committed to operating an environmentally responsible business and aim to monitor regularly company progress in achieving agreed environmental objectives.</w:t>
      </w:r>
    </w:p>
    <w:p w14:paraId="6AE0D8D2" w14:textId="77777777" w:rsidR="009D71A1" w:rsidRPr="00C71144" w:rsidRDefault="009D71A1">
      <w:pPr>
        <w:rPr>
          <w:rFonts w:ascii="Arial" w:hAnsi="Arial" w:cs="Arial"/>
          <w:sz w:val="20"/>
          <w:szCs w:val="20"/>
        </w:rPr>
      </w:pPr>
    </w:p>
    <w:sectPr w:rsidR="009D71A1" w:rsidRPr="00C71144" w:rsidSect="00655561">
      <w:headerReference w:type="default" r:id="rId7"/>
      <w:pgSz w:w="11900" w:h="16840"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2D9C" w14:textId="77777777" w:rsidR="001821BB" w:rsidRDefault="001821BB" w:rsidP="009D71A1">
      <w:pPr>
        <w:spacing w:line="240" w:lineRule="auto"/>
      </w:pPr>
      <w:r>
        <w:separator/>
      </w:r>
    </w:p>
  </w:endnote>
  <w:endnote w:type="continuationSeparator" w:id="0">
    <w:p w14:paraId="351ADE4A" w14:textId="77777777" w:rsidR="001821BB" w:rsidRDefault="001821BB" w:rsidP="009D7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AE06" w14:textId="77777777" w:rsidR="001821BB" w:rsidRDefault="001821BB" w:rsidP="009D71A1">
      <w:pPr>
        <w:spacing w:line="240" w:lineRule="auto"/>
      </w:pPr>
      <w:r>
        <w:separator/>
      </w:r>
    </w:p>
  </w:footnote>
  <w:footnote w:type="continuationSeparator" w:id="0">
    <w:p w14:paraId="498F4682" w14:textId="77777777" w:rsidR="001821BB" w:rsidRDefault="001821BB" w:rsidP="009D71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5" w:type="dxa"/>
      <w:tblInd w:w="-990" w:type="dxa"/>
      <w:tblLayout w:type="fixed"/>
      <w:tblLook w:val="04A0" w:firstRow="1" w:lastRow="0" w:firstColumn="1" w:lastColumn="0" w:noHBand="0" w:noVBand="1"/>
    </w:tblPr>
    <w:tblGrid>
      <w:gridCol w:w="2599"/>
      <w:gridCol w:w="5162"/>
      <w:gridCol w:w="1417"/>
      <w:gridCol w:w="1457"/>
    </w:tblGrid>
    <w:tr w:rsidR="00F16AA8" w14:paraId="474D7827" w14:textId="77777777" w:rsidTr="00317CD7">
      <w:trPr>
        <w:cantSplit/>
      </w:trPr>
      <w:tc>
        <w:tcPr>
          <w:tcW w:w="2599" w:type="dxa"/>
          <w:vMerge w:val="restart"/>
          <w:tcBorders>
            <w:top w:val="single" w:sz="4" w:space="0" w:color="000000"/>
            <w:left w:val="single" w:sz="4" w:space="0" w:color="000000"/>
            <w:bottom w:val="single" w:sz="4" w:space="0" w:color="000000"/>
            <w:right w:val="nil"/>
          </w:tcBorders>
        </w:tcPr>
        <w:p w14:paraId="368A3204" w14:textId="77777777" w:rsidR="00F16AA8" w:rsidRPr="00611579" w:rsidRDefault="00F16AA8" w:rsidP="00F16AA8">
          <w:pPr>
            <w:pStyle w:val="Header"/>
            <w:jc w:val="center"/>
            <w:rPr>
              <w:rFonts w:ascii="Arial" w:hAnsi="Arial" w:cs="Arial"/>
            </w:rPr>
          </w:pPr>
        </w:p>
        <w:p w14:paraId="6EAD993E" w14:textId="77777777" w:rsidR="00F16AA8" w:rsidRDefault="00F16AA8" w:rsidP="00F16AA8">
          <w:pPr>
            <w:pStyle w:val="Header"/>
            <w:jc w:val="center"/>
            <w:rPr>
              <w:rFonts w:ascii="Arial" w:hAnsi="Arial" w:cs="Arial"/>
              <w:lang w:val="en-US"/>
            </w:rPr>
          </w:pPr>
          <w:r>
            <w:rPr>
              <w:rFonts w:ascii="Arial" w:hAnsi="Arial" w:cs="Arial"/>
              <w:noProof/>
            </w:rPr>
            <w:drawing>
              <wp:inline distT="0" distB="0" distL="0" distR="0" wp14:anchorId="330DCCCE" wp14:editId="3376C551">
                <wp:extent cx="1104900" cy="5461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6100"/>
                        </a:xfrm>
                        <a:prstGeom prst="rect">
                          <a:avLst/>
                        </a:prstGeom>
                        <a:noFill/>
                        <a:ln>
                          <a:noFill/>
                        </a:ln>
                      </pic:spPr>
                    </pic:pic>
                  </a:graphicData>
                </a:graphic>
              </wp:inline>
            </w:drawing>
          </w:r>
        </w:p>
      </w:tc>
      <w:tc>
        <w:tcPr>
          <w:tcW w:w="5162" w:type="dxa"/>
          <w:vMerge w:val="restart"/>
          <w:tcBorders>
            <w:top w:val="single" w:sz="4" w:space="0" w:color="000000"/>
            <w:left w:val="single" w:sz="4" w:space="0" w:color="000000"/>
            <w:bottom w:val="single" w:sz="4" w:space="0" w:color="000000"/>
            <w:right w:val="nil"/>
          </w:tcBorders>
          <w:vAlign w:val="center"/>
        </w:tcPr>
        <w:p w14:paraId="14DCDEE8" w14:textId="71198726" w:rsidR="00F16AA8" w:rsidRPr="00AC48A0" w:rsidRDefault="00F16AA8" w:rsidP="00F16AA8">
          <w:pPr>
            <w:pStyle w:val="Header"/>
            <w:jc w:val="center"/>
            <w:rPr>
              <w:rFonts w:ascii="Arial" w:hAnsi="Arial" w:cs="Arial"/>
              <w:sz w:val="24"/>
              <w:szCs w:val="24"/>
              <w:lang w:val="en-US"/>
            </w:rPr>
          </w:pPr>
          <w:r>
            <w:rPr>
              <w:rFonts w:ascii="Arial" w:hAnsi="Arial" w:cs="Arial"/>
              <w:sz w:val="32"/>
              <w:szCs w:val="32"/>
              <w:lang w:val="en-US"/>
            </w:rPr>
            <w:t>ENVIRONMENTAL POLICY</w:t>
          </w:r>
        </w:p>
      </w:tc>
      <w:tc>
        <w:tcPr>
          <w:tcW w:w="1417" w:type="dxa"/>
          <w:tcBorders>
            <w:top w:val="single" w:sz="4" w:space="0" w:color="000000"/>
            <w:left w:val="single" w:sz="4" w:space="0" w:color="000000"/>
            <w:bottom w:val="single" w:sz="4" w:space="0" w:color="000000"/>
            <w:right w:val="nil"/>
          </w:tcBorders>
          <w:vAlign w:val="center"/>
        </w:tcPr>
        <w:p w14:paraId="786015A9" w14:textId="77777777" w:rsidR="00F16AA8" w:rsidRPr="00F16AA8" w:rsidRDefault="00F16AA8" w:rsidP="00F16AA8">
          <w:pPr>
            <w:pStyle w:val="Header"/>
            <w:rPr>
              <w:rFonts w:ascii="Arial" w:hAnsi="Arial" w:cs="Arial"/>
              <w:b w:val="0"/>
              <w:bCs w:val="0"/>
              <w:sz w:val="16"/>
              <w:szCs w:val="16"/>
              <w:lang w:val="en-US"/>
            </w:rPr>
          </w:pPr>
          <w:r w:rsidRPr="00F16AA8">
            <w:rPr>
              <w:rFonts w:ascii="Arial" w:hAnsi="Arial" w:cs="Arial"/>
              <w:b w:val="0"/>
              <w:bCs w:val="0"/>
              <w:sz w:val="16"/>
              <w:szCs w:val="16"/>
            </w:rPr>
            <w:t>Issue Date</w:t>
          </w:r>
        </w:p>
      </w:tc>
      <w:tc>
        <w:tcPr>
          <w:tcW w:w="1457" w:type="dxa"/>
          <w:tcBorders>
            <w:top w:val="single" w:sz="4" w:space="0" w:color="000000"/>
            <w:left w:val="single" w:sz="4" w:space="0" w:color="000000"/>
            <w:bottom w:val="single" w:sz="4" w:space="0" w:color="000000"/>
            <w:right w:val="single" w:sz="4" w:space="0" w:color="000000"/>
          </w:tcBorders>
          <w:vAlign w:val="center"/>
        </w:tcPr>
        <w:p w14:paraId="192BFB1E" w14:textId="797D2D3C" w:rsidR="00F16AA8" w:rsidRPr="00F16AA8" w:rsidRDefault="00EA6AC9" w:rsidP="00F16AA8">
          <w:pPr>
            <w:pStyle w:val="Header"/>
            <w:snapToGrid w:val="0"/>
            <w:rPr>
              <w:rFonts w:ascii="Arial" w:hAnsi="Arial" w:cs="Arial"/>
              <w:b w:val="0"/>
              <w:bCs w:val="0"/>
              <w:sz w:val="16"/>
              <w:lang w:val="en-US"/>
            </w:rPr>
          </w:pPr>
          <w:r>
            <w:rPr>
              <w:rFonts w:ascii="Arial" w:hAnsi="Arial" w:cs="Arial"/>
              <w:b w:val="0"/>
              <w:bCs w:val="0"/>
              <w:sz w:val="16"/>
              <w:lang w:val="en-US"/>
            </w:rPr>
            <w:t>May</w:t>
          </w:r>
          <w:r w:rsidR="00F16AA8" w:rsidRPr="00F16AA8">
            <w:rPr>
              <w:rFonts w:ascii="Arial" w:hAnsi="Arial" w:cs="Arial"/>
              <w:b w:val="0"/>
              <w:bCs w:val="0"/>
              <w:sz w:val="16"/>
              <w:lang w:val="en-US"/>
            </w:rPr>
            <w:t xml:space="preserve"> 202</w:t>
          </w:r>
          <w:r>
            <w:rPr>
              <w:rFonts w:ascii="Arial" w:hAnsi="Arial" w:cs="Arial"/>
              <w:b w:val="0"/>
              <w:bCs w:val="0"/>
              <w:sz w:val="16"/>
              <w:lang w:val="en-US"/>
            </w:rPr>
            <w:t>5</w:t>
          </w:r>
        </w:p>
      </w:tc>
    </w:tr>
    <w:tr w:rsidR="00F16AA8" w14:paraId="3FA6669B" w14:textId="77777777" w:rsidTr="00317CD7">
      <w:trPr>
        <w:cantSplit/>
        <w:trHeight w:val="152"/>
      </w:trPr>
      <w:tc>
        <w:tcPr>
          <w:tcW w:w="2599" w:type="dxa"/>
          <w:vMerge/>
          <w:tcBorders>
            <w:top w:val="single" w:sz="4" w:space="0" w:color="000000"/>
            <w:left w:val="single" w:sz="4" w:space="0" w:color="000000"/>
            <w:bottom w:val="single" w:sz="4" w:space="0" w:color="000000"/>
            <w:right w:val="nil"/>
          </w:tcBorders>
          <w:vAlign w:val="center"/>
        </w:tcPr>
        <w:p w14:paraId="02074A3C" w14:textId="77777777" w:rsidR="00F16AA8" w:rsidRDefault="00F16AA8" w:rsidP="00F16AA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6CB7A002" w14:textId="77777777" w:rsidR="00F16AA8" w:rsidRDefault="00F16AA8" w:rsidP="00F16AA8">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5B82601E" w14:textId="77777777" w:rsidR="00F16AA8" w:rsidRPr="00F16AA8" w:rsidRDefault="00F16AA8" w:rsidP="00F16AA8">
          <w:pPr>
            <w:pStyle w:val="Header"/>
            <w:rPr>
              <w:rFonts w:ascii="Arial" w:hAnsi="Arial" w:cs="Arial"/>
              <w:b w:val="0"/>
              <w:bCs w:val="0"/>
              <w:sz w:val="16"/>
              <w:szCs w:val="16"/>
              <w:lang w:val="en-US"/>
            </w:rPr>
          </w:pPr>
          <w:r w:rsidRPr="00F16AA8">
            <w:rPr>
              <w:rFonts w:ascii="Arial" w:hAnsi="Arial" w:cs="Arial"/>
              <w:b w:val="0"/>
              <w:bCs w:val="0"/>
              <w:sz w:val="16"/>
              <w:szCs w:val="16"/>
            </w:rPr>
            <w:t>Authorised by</w:t>
          </w:r>
        </w:p>
      </w:tc>
      <w:tc>
        <w:tcPr>
          <w:tcW w:w="1457" w:type="dxa"/>
          <w:tcBorders>
            <w:top w:val="single" w:sz="4" w:space="0" w:color="000000"/>
            <w:left w:val="single" w:sz="4" w:space="0" w:color="000000"/>
            <w:bottom w:val="single" w:sz="4" w:space="0" w:color="000000"/>
            <w:right w:val="single" w:sz="4" w:space="0" w:color="000000"/>
          </w:tcBorders>
          <w:vAlign w:val="center"/>
        </w:tcPr>
        <w:p w14:paraId="33AE4554" w14:textId="1DB6EB79" w:rsidR="00F16AA8" w:rsidRPr="00F16AA8" w:rsidRDefault="000B527F" w:rsidP="00F16AA8">
          <w:pPr>
            <w:pStyle w:val="Header"/>
            <w:rPr>
              <w:rFonts w:ascii="Arial" w:hAnsi="Arial" w:cs="Arial"/>
              <w:b w:val="0"/>
              <w:bCs w:val="0"/>
              <w:sz w:val="16"/>
              <w:lang w:val="en-US"/>
            </w:rPr>
          </w:pPr>
          <w:r>
            <w:rPr>
              <w:rFonts w:ascii="Arial" w:hAnsi="Arial" w:cs="Arial"/>
              <w:b w:val="0"/>
              <w:bCs w:val="0"/>
              <w:sz w:val="16"/>
              <w:lang w:val="en-US"/>
            </w:rPr>
            <w:t>Adrian Eldridge</w:t>
          </w:r>
        </w:p>
      </w:tc>
    </w:tr>
    <w:tr w:rsidR="00F16AA8" w14:paraId="21BF3CCE" w14:textId="77777777" w:rsidTr="00317CD7">
      <w:trPr>
        <w:cantSplit/>
        <w:trHeight w:val="143"/>
      </w:trPr>
      <w:tc>
        <w:tcPr>
          <w:tcW w:w="2599" w:type="dxa"/>
          <w:vMerge/>
          <w:tcBorders>
            <w:top w:val="single" w:sz="4" w:space="0" w:color="000000"/>
            <w:left w:val="single" w:sz="4" w:space="0" w:color="000000"/>
            <w:bottom w:val="single" w:sz="4" w:space="0" w:color="000000"/>
            <w:right w:val="nil"/>
          </w:tcBorders>
          <w:vAlign w:val="center"/>
        </w:tcPr>
        <w:p w14:paraId="6DBB1FE6" w14:textId="77777777" w:rsidR="00F16AA8" w:rsidRDefault="00F16AA8" w:rsidP="00F16AA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3EC3A15B" w14:textId="77777777" w:rsidR="00F16AA8" w:rsidRDefault="00F16AA8" w:rsidP="00F16AA8">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721201FD" w14:textId="77777777" w:rsidR="00F16AA8" w:rsidRPr="00F16AA8" w:rsidRDefault="00F16AA8" w:rsidP="00F16AA8">
          <w:pPr>
            <w:pStyle w:val="Header"/>
            <w:rPr>
              <w:rFonts w:ascii="Arial" w:hAnsi="Arial" w:cs="Arial"/>
              <w:b w:val="0"/>
              <w:bCs w:val="0"/>
              <w:sz w:val="16"/>
              <w:szCs w:val="16"/>
              <w:lang w:val="en-US"/>
            </w:rPr>
          </w:pPr>
          <w:r w:rsidRPr="00F16AA8">
            <w:rPr>
              <w:rFonts w:ascii="Arial" w:hAnsi="Arial" w:cs="Arial"/>
              <w:b w:val="0"/>
              <w:bCs w:val="0"/>
              <w:sz w:val="16"/>
              <w:szCs w:val="16"/>
            </w:rPr>
            <w:t>Function</w:t>
          </w:r>
        </w:p>
      </w:tc>
      <w:tc>
        <w:tcPr>
          <w:tcW w:w="1457" w:type="dxa"/>
          <w:tcBorders>
            <w:top w:val="nil"/>
            <w:left w:val="single" w:sz="4" w:space="0" w:color="000000"/>
            <w:bottom w:val="single" w:sz="4" w:space="0" w:color="000000"/>
            <w:right w:val="single" w:sz="4" w:space="0" w:color="000000"/>
          </w:tcBorders>
          <w:vAlign w:val="center"/>
        </w:tcPr>
        <w:p w14:paraId="37E33043" w14:textId="77777777" w:rsidR="00F16AA8" w:rsidRPr="00F16AA8" w:rsidRDefault="00F16AA8" w:rsidP="00F16AA8">
          <w:pPr>
            <w:pStyle w:val="Header"/>
            <w:rPr>
              <w:rFonts w:ascii="Arial" w:hAnsi="Arial" w:cs="Arial"/>
              <w:b w:val="0"/>
              <w:bCs w:val="0"/>
              <w:sz w:val="16"/>
            </w:rPr>
          </w:pPr>
          <w:r w:rsidRPr="00F16AA8">
            <w:rPr>
              <w:rFonts w:ascii="Arial" w:hAnsi="Arial" w:cs="Arial"/>
              <w:b w:val="0"/>
              <w:bCs w:val="0"/>
              <w:sz w:val="16"/>
              <w:lang w:val="en-US"/>
            </w:rPr>
            <w:t xml:space="preserve">QMS </w:t>
          </w:r>
        </w:p>
      </w:tc>
    </w:tr>
    <w:tr w:rsidR="00F16AA8" w14:paraId="45F120DB"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408C62BC" w14:textId="77777777" w:rsidR="00F16AA8" w:rsidRDefault="00F16AA8" w:rsidP="00F16AA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64B48D1A" w14:textId="77777777" w:rsidR="00F16AA8" w:rsidRDefault="00F16AA8" w:rsidP="00F16AA8">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7D96113B" w14:textId="77777777" w:rsidR="00F16AA8" w:rsidRPr="00F16AA8" w:rsidRDefault="00F16AA8" w:rsidP="00F16AA8">
          <w:pPr>
            <w:pStyle w:val="Header"/>
            <w:rPr>
              <w:rFonts w:ascii="Arial" w:hAnsi="Arial" w:cs="Arial"/>
              <w:b w:val="0"/>
              <w:bCs w:val="0"/>
              <w:sz w:val="16"/>
              <w:szCs w:val="16"/>
              <w:lang w:val="en-US"/>
            </w:rPr>
          </w:pPr>
          <w:r w:rsidRPr="00F16AA8">
            <w:rPr>
              <w:rFonts w:ascii="Arial" w:hAnsi="Arial" w:cs="Arial"/>
              <w:b w:val="0"/>
              <w:bCs w:val="0"/>
              <w:sz w:val="16"/>
              <w:szCs w:val="16"/>
            </w:rPr>
            <w:t>Document Ref</w:t>
          </w:r>
        </w:p>
      </w:tc>
      <w:tc>
        <w:tcPr>
          <w:tcW w:w="1457" w:type="dxa"/>
          <w:tcBorders>
            <w:top w:val="single" w:sz="4" w:space="0" w:color="000000"/>
            <w:left w:val="single" w:sz="4" w:space="0" w:color="000000"/>
            <w:bottom w:val="single" w:sz="4" w:space="0" w:color="000000"/>
            <w:right w:val="single" w:sz="4" w:space="0" w:color="000000"/>
          </w:tcBorders>
          <w:vAlign w:val="center"/>
        </w:tcPr>
        <w:p w14:paraId="01200F21" w14:textId="493D144B" w:rsidR="00F16AA8" w:rsidRPr="00F16AA8" w:rsidRDefault="00F16AA8" w:rsidP="00F16AA8">
          <w:pPr>
            <w:pStyle w:val="Header"/>
            <w:rPr>
              <w:rFonts w:ascii="Arial" w:hAnsi="Arial" w:cs="Arial"/>
              <w:b w:val="0"/>
              <w:bCs w:val="0"/>
              <w:sz w:val="16"/>
              <w:lang w:val="en-US"/>
            </w:rPr>
          </w:pPr>
          <w:r w:rsidRPr="00F16AA8">
            <w:rPr>
              <w:rFonts w:ascii="Arial" w:hAnsi="Arial" w:cs="Arial"/>
              <w:b w:val="0"/>
              <w:bCs w:val="0"/>
              <w:sz w:val="16"/>
            </w:rPr>
            <w:t xml:space="preserve">POLICY </w:t>
          </w:r>
          <w:r>
            <w:rPr>
              <w:rFonts w:ascii="Arial" w:hAnsi="Arial" w:cs="Arial"/>
              <w:b w:val="0"/>
              <w:bCs w:val="0"/>
              <w:sz w:val="16"/>
            </w:rPr>
            <w:t>31</w:t>
          </w:r>
        </w:p>
      </w:tc>
    </w:tr>
    <w:tr w:rsidR="00F16AA8" w14:paraId="28C233B8"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4E86506B" w14:textId="77777777" w:rsidR="00F16AA8" w:rsidRDefault="00F16AA8" w:rsidP="00F16AA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11C7FC87" w14:textId="77777777" w:rsidR="00F16AA8" w:rsidRDefault="00F16AA8" w:rsidP="00F16AA8">
          <w:pPr>
            <w:rPr>
              <w:rFonts w:ascii="Arial" w:hAnsi="Arial" w:cs="Arial"/>
              <w:b/>
              <w:szCs w:val="16"/>
              <w:lang w:val="en-US"/>
            </w:rPr>
          </w:pPr>
        </w:p>
      </w:tc>
      <w:tc>
        <w:tcPr>
          <w:tcW w:w="1417" w:type="dxa"/>
          <w:tcBorders>
            <w:top w:val="nil"/>
            <w:left w:val="single" w:sz="4" w:space="0" w:color="000000"/>
            <w:bottom w:val="single" w:sz="4" w:space="0" w:color="000000"/>
            <w:right w:val="nil"/>
          </w:tcBorders>
          <w:vAlign w:val="center"/>
        </w:tcPr>
        <w:p w14:paraId="402F90D9" w14:textId="77777777" w:rsidR="00F16AA8" w:rsidRPr="00F16AA8" w:rsidRDefault="00F16AA8" w:rsidP="00F16AA8">
          <w:pPr>
            <w:pStyle w:val="Header"/>
            <w:rPr>
              <w:rFonts w:ascii="Arial" w:hAnsi="Arial" w:cs="Arial"/>
              <w:b w:val="0"/>
              <w:bCs w:val="0"/>
              <w:sz w:val="16"/>
              <w:szCs w:val="16"/>
              <w:lang w:val="en-US"/>
            </w:rPr>
          </w:pPr>
          <w:r w:rsidRPr="00F16AA8">
            <w:rPr>
              <w:rFonts w:ascii="Arial" w:hAnsi="Arial" w:cs="Arial"/>
              <w:b w:val="0"/>
              <w:bCs w:val="0"/>
              <w:sz w:val="16"/>
              <w:szCs w:val="16"/>
            </w:rPr>
            <w:t>Issue No.</w:t>
          </w:r>
        </w:p>
      </w:tc>
      <w:tc>
        <w:tcPr>
          <w:tcW w:w="1457" w:type="dxa"/>
          <w:tcBorders>
            <w:top w:val="nil"/>
            <w:left w:val="single" w:sz="4" w:space="0" w:color="000000"/>
            <w:bottom w:val="single" w:sz="4" w:space="0" w:color="000000"/>
            <w:right w:val="single" w:sz="4" w:space="0" w:color="000000"/>
          </w:tcBorders>
          <w:vAlign w:val="center"/>
        </w:tcPr>
        <w:p w14:paraId="7BD4AB72" w14:textId="16BDE70F" w:rsidR="00F16AA8" w:rsidRPr="00F16AA8" w:rsidRDefault="00F16AA8" w:rsidP="00F16AA8">
          <w:pPr>
            <w:pStyle w:val="Header"/>
            <w:rPr>
              <w:rFonts w:ascii="Arial" w:hAnsi="Arial" w:cs="Arial"/>
              <w:b w:val="0"/>
              <w:bCs w:val="0"/>
              <w:sz w:val="16"/>
              <w:lang w:val="en-US"/>
            </w:rPr>
          </w:pPr>
          <w:r w:rsidRPr="00F16AA8">
            <w:rPr>
              <w:rFonts w:ascii="Arial" w:hAnsi="Arial" w:cs="Arial"/>
              <w:b w:val="0"/>
              <w:bCs w:val="0"/>
              <w:sz w:val="16"/>
              <w:lang w:val="en-US"/>
            </w:rPr>
            <w:t>00</w:t>
          </w:r>
          <w:r w:rsidR="00EA6AC9">
            <w:rPr>
              <w:rFonts w:ascii="Arial" w:hAnsi="Arial" w:cs="Arial"/>
              <w:b w:val="0"/>
              <w:bCs w:val="0"/>
              <w:sz w:val="16"/>
              <w:lang w:val="en-US"/>
            </w:rPr>
            <w:t>2</w:t>
          </w:r>
        </w:p>
      </w:tc>
    </w:tr>
    <w:tr w:rsidR="00F16AA8" w14:paraId="3B0467C5"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3D46E4B3" w14:textId="77777777" w:rsidR="00F16AA8" w:rsidRDefault="00F16AA8" w:rsidP="00F16AA8">
          <w:pPr>
            <w:rPr>
              <w:rFonts w:ascii="Arial" w:hAnsi="Arial" w:cs="Arial"/>
              <w:lang w:val="en-US"/>
            </w:rPr>
          </w:pPr>
        </w:p>
      </w:tc>
      <w:tc>
        <w:tcPr>
          <w:tcW w:w="5162" w:type="dxa"/>
          <w:vMerge/>
          <w:tcBorders>
            <w:top w:val="single" w:sz="4" w:space="0" w:color="000000"/>
            <w:left w:val="single" w:sz="4" w:space="0" w:color="000000"/>
            <w:bottom w:val="single" w:sz="4" w:space="0" w:color="000000"/>
            <w:right w:val="nil"/>
          </w:tcBorders>
          <w:vAlign w:val="center"/>
        </w:tcPr>
        <w:p w14:paraId="63C06C1C" w14:textId="77777777" w:rsidR="00F16AA8" w:rsidRDefault="00F16AA8" w:rsidP="00F16AA8">
          <w:pPr>
            <w:rPr>
              <w:rFonts w:ascii="Arial" w:hAnsi="Arial" w:cs="Arial"/>
              <w:b/>
              <w:szCs w:val="16"/>
              <w:lang w:val="en-US"/>
            </w:rPr>
          </w:pPr>
        </w:p>
      </w:tc>
      <w:tc>
        <w:tcPr>
          <w:tcW w:w="1417" w:type="dxa"/>
          <w:tcBorders>
            <w:top w:val="single" w:sz="4" w:space="0" w:color="000000"/>
            <w:left w:val="single" w:sz="4" w:space="0" w:color="000000"/>
            <w:bottom w:val="single" w:sz="4" w:space="0" w:color="000000"/>
            <w:right w:val="nil"/>
          </w:tcBorders>
          <w:vAlign w:val="center"/>
        </w:tcPr>
        <w:p w14:paraId="68005A24" w14:textId="77777777" w:rsidR="00F16AA8" w:rsidRPr="00F16AA8" w:rsidRDefault="00F16AA8" w:rsidP="00F16AA8">
          <w:pPr>
            <w:pStyle w:val="Header"/>
            <w:rPr>
              <w:rFonts w:ascii="Arial" w:hAnsi="Arial" w:cs="Arial"/>
              <w:b w:val="0"/>
              <w:bCs w:val="0"/>
              <w:sz w:val="16"/>
              <w:szCs w:val="16"/>
              <w:lang w:val="en-US"/>
            </w:rPr>
          </w:pPr>
          <w:r w:rsidRPr="00F16AA8">
            <w:rPr>
              <w:rFonts w:ascii="Arial" w:hAnsi="Arial" w:cs="Arial"/>
              <w:b w:val="0"/>
              <w:bCs w:val="0"/>
              <w:sz w:val="16"/>
              <w:szCs w:val="16"/>
            </w:rPr>
            <w:t>Page</w:t>
          </w:r>
        </w:p>
      </w:tc>
      <w:tc>
        <w:tcPr>
          <w:tcW w:w="1457" w:type="dxa"/>
          <w:tcBorders>
            <w:top w:val="single" w:sz="4" w:space="0" w:color="000000"/>
            <w:left w:val="single" w:sz="4" w:space="0" w:color="000000"/>
            <w:bottom w:val="single" w:sz="4" w:space="0" w:color="000000"/>
            <w:right w:val="single" w:sz="4" w:space="0" w:color="000000"/>
          </w:tcBorders>
          <w:vAlign w:val="center"/>
        </w:tcPr>
        <w:p w14:paraId="708F0D76" w14:textId="77777777" w:rsidR="00F16AA8" w:rsidRPr="00F16AA8" w:rsidRDefault="00F16AA8" w:rsidP="00F16AA8">
          <w:pPr>
            <w:pStyle w:val="Header"/>
            <w:rPr>
              <w:rFonts w:ascii="Arial" w:hAnsi="Arial" w:cs="Arial"/>
              <w:b w:val="0"/>
              <w:bCs w:val="0"/>
              <w:sz w:val="16"/>
              <w:lang w:val="en-US"/>
            </w:rPr>
          </w:pPr>
          <w:r w:rsidRPr="00F16AA8">
            <w:rPr>
              <w:rFonts w:ascii="Arial" w:hAnsi="Arial" w:cs="Arial"/>
              <w:b w:val="0"/>
              <w:bCs w:val="0"/>
              <w:sz w:val="16"/>
              <w:szCs w:val="16"/>
            </w:rPr>
            <w:t xml:space="preserve">Page </w:t>
          </w:r>
          <w:r w:rsidRPr="00F16AA8">
            <w:rPr>
              <w:rStyle w:val="PageNumber"/>
              <w:rFonts w:ascii="Arial" w:hAnsi="Arial" w:cs="Arial"/>
              <w:b w:val="0"/>
              <w:bCs w:val="0"/>
              <w:sz w:val="16"/>
            </w:rPr>
            <w:fldChar w:fldCharType="begin"/>
          </w:r>
          <w:r w:rsidRPr="00F16AA8">
            <w:rPr>
              <w:rStyle w:val="PageNumber"/>
              <w:rFonts w:ascii="Arial" w:hAnsi="Arial" w:cs="Arial"/>
              <w:b w:val="0"/>
              <w:bCs w:val="0"/>
              <w:sz w:val="16"/>
            </w:rPr>
            <w:instrText xml:space="preserve"> PAGE </w:instrText>
          </w:r>
          <w:r w:rsidRPr="00F16AA8">
            <w:rPr>
              <w:rStyle w:val="PageNumber"/>
              <w:rFonts w:ascii="Arial" w:hAnsi="Arial" w:cs="Arial"/>
              <w:b w:val="0"/>
              <w:bCs w:val="0"/>
              <w:sz w:val="16"/>
            </w:rPr>
            <w:fldChar w:fldCharType="separate"/>
          </w:r>
          <w:r w:rsidRPr="00F16AA8">
            <w:rPr>
              <w:rStyle w:val="PageNumber"/>
              <w:rFonts w:ascii="Arial" w:hAnsi="Arial" w:cs="Arial"/>
              <w:b w:val="0"/>
              <w:bCs w:val="0"/>
              <w:noProof/>
              <w:sz w:val="16"/>
            </w:rPr>
            <w:t>1</w:t>
          </w:r>
          <w:r w:rsidRPr="00F16AA8">
            <w:rPr>
              <w:rStyle w:val="PageNumber"/>
              <w:rFonts w:ascii="Arial" w:hAnsi="Arial" w:cs="Arial"/>
              <w:b w:val="0"/>
              <w:bCs w:val="0"/>
              <w:sz w:val="16"/>
            </w:rPr>
            <w:fldChar w:fldCharType="end"/>
          </w:r>
          <w:r w:rsidRPr="00F16AA8">
            <w:rPr>
              <w:rFonts w:ascii="Arial" w:hAnsi="Arial" w:cs="Arial"/>
              <w:b w:val="0"/>
              <w:bCs w:val="0"/>
              <w:sz w:val="16"/>
              <w:szCs w:val="16"/>
            </w:rPr>
            <w:t xml:space="preserve"> of </w:t>
          </w:r>
          <w:r w:rsidRPr="00F16AA8">
            <w:rPr>
              <w:rStyle w:val="PageNumber"/>
              <w:rFonts w:ascii="Arial" w:hAnsi="Arial" w:cs="Arial"/>
              <w:b w:val="0"/>
              <w:bCs w:val="0"/>
              <w:sz w:val="16"/>
            </w:rPr>
            <w:fldChar w:fldCharType="begin"/>
          </w:r>
          <w:r w:rsidRPr="00F16AA8">
            <w:rPr>
              <w:rStyle w:val="PageNumber"/>
              <w:rFonts w:ascii="Arial" w:hAnsi="Arial" w:cs="Arial"/>
              <w:b w:val="0"/>
              <w:bCs w:val="0"/>
              <w:sz w:val="16"/>
            </w:rPr>
            <w:instrText xml:space="preserve"> NUMPAGES </w:instrText>
          </w:r>
          <w:r w:rsidRPr="00F16AA8">
            <w:rPr>
              <w:rStyle w:val="PageNumber"/>
              <w:rFonts w:ascii="Arial" w:hAnsi="Arial" w:cs="Arial"/>
              <w:b w:val="0"/>
              <w:bCs w:val="0"/>
              <w:sz w:val="16"/>
            </w:rPr>
            <w:fldChar w:fldCharType="separate"/>
          </w:r>
          <w:r w:rsidRPr="00F16AA8">
            <w:rPr>
              <w:rStyle w:val="PageNumber"/>
              <w:rFonts w:ascii="Arial" w:hAnsi="Arial" w:cs="Arial"/>
              <w:b w:val="0"/>
              <w:bCs w:val="0"/>
              <w:noProof/>
              <w:sz w:val="16"/>
            </w:rPr>
            <w:t>1</w:t>
          </w:r>
          <w:r w:rsidRPr="00F16AA8">
            <w:rPr>
              <w:rStyle w:val="PageNumber"/>
              <w:rFonts w:ascii="Arial" w:hAnsi="Arial" w:cs="Arial"/>
              <w:b w:val="0"/>
              <w:bCs w:val="0"/>
              <w:sz w:val="16"/>
            </w:rPr>
            <w:fldChar w:fldCharType="end"/>
          </w:r>
        </w:p>
      </w:tc>
    </w:tr>
  </w:tbl>
  <w:p w14:paraId="7BBC0DB3" w14:textId="77777777" w:rsidR="005F1DFE" w:rsidRDefault="005F1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FC3"/>
    <w:multiLevelType w:val="singleLevel"/>
    <w:tmpl w:val="0BA62046"/>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2CA85646"/>
    <w:multiLevelType w:val="hybridMultilevel"/>
    <w:tmpl w:val="FE4E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70847"/>
    <w:multiLevelType w:val="hybridMultilevel"/>
    <w:tmpl w:val="13E4699E"/>
    <w:lvl w:ilvl="0" w:tplc="17A45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4745B"/>
    <w:multiLevelType w:val="singleLevel"/>
    <w:tmpl w:val="0BA6204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5CA155E8"/>
    <w:multiLevelType w:val="hybridMultilevel"/>
    <w:tmpl w:val="D556DCE4"/>
    <w:lvl w:ilvl="0" w:tplc="E390CE6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1526B"/>
    <w:multiLevelType w:val="hybridMultilevel"/>
    <w:tmpl w:val="1730E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9090489">
    <w:abstractNumId w:val="5"/>
  </w:num>
  <w:num w:numId="2" w16cid:durableId="500052440">
    <w:abstractNumId w:val="0"/>
  </w:num>
  <w:num w:numId="3" w16cid:durableId="592249217">
    <w:abstractNumId w:val="3"/>
  </w:num>
  <w:num w:numId="4" w16cid:durableId="1988438386">
    <w:abstractNumId w:val="1"/>
  </w:num>
  <w:num w:numId="5" w16cid:durableId="881332148">
    <w:abstractNumId w:val="4"/>
  </w:num>
  <w:num w:numId="6" w16cid:durableId="1452819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A1"/>
    <w:rsid w:val="00030A16"/>
    <w:rsid w:val="0004303C"/>
    <w:rsid w:val="00047F1F"/>
    <w:rsid w:val="00087387"/>
    <w:rsid w:val="0009492D"/>
    <w:rsid w:val="0009580F"/>
    <w:rsid w:val="000B527F"/>
    <w:rsid w:val="000C4416"/>
    <w:rsid w:val="00100B7F"/>
    <w:rsid w:val="001821BB"/>
    <w:rsid w:val="001D591A"/>
    <w:rsid w:val="001F2902"/>
    <w:rsid w:val="002027B3"/>
    <w:rsid w:val="00205221"/>
    <w:rsid w:val="002160E6"/>
    <w:rsid w:val="002325AB"/>
    <w:rsid w:val="00257083"/>
    <w:rsid w:val="00260352"/>
    <w:rsid w:val="002B6278"/>
    <w:rsid w:val="002D3FD5"/>
    <w:rsid w:val="00316667"/>
    <w:rsid w:val="00316BB0"/>
    <w:rsid w:val="0033192E"/>
    <w:rsid w:val="00331E63"/>
    <w:rsid w:val="00354C9C"/>
    <w:rsid w:val="00366C44"/>
    <w:rsid w:val="003845B8"/>
    <w:rsid w:val="00387AE2"/>
    <w:rsid w:val="003948B1"/>
    <w:rsid w:val="003A578A"/>
    <w:rsid w:val="003D3FB6"/>
    <w:rsid w:val="003F2C7E"/>
    <w:rsid w:val="00410378"/>
    <w:rsid w:val="0042185F"/>
    <w:rsid w:val="00453B48"/>
    <w:rsid w:val="0046236D"/>
    <w:rsid w:val="00475123"/>
    <w:rsid w:val="00481C7D"/>
    <w:rsid w:val="004906F4"/>
    <w:rsid w:val="004E3678"/>
    <w:rsid w:val="004F7222"/>
    <w:rsid w:val="00534A1E"/>
    <w:rsid w:val="00553166"/>
    <w:rsid w:val="005B500D"/>
    <w:rsid w:val="005C4E10"/>
    <w:rsid w:val="005F1DFE"/>
    <w:rsid w:val="005F2B55"/>
    <w:rsid w:val="005F7BEF"/>
    <w:rsid w:val="00655561"/>
    <w:rsid w:val="00663ADD"/>
    <w:rsid w:val="006B0918"/>
    <w:rsid w:val="006C55B1"/>
    <w:rsid w:val="006F0503"/>
    <w:rsid w:val="00747F54"/>
    <w:rsid w:val="00752E05"/>
    <w:rsid w:val="00761D9F"/>
    <w:rsid w:val="007A25C6"/>
    <w:rsid w:val="00826A10"/>
    <w:rsid w:val="00895CCC"/>
    <w:rsid w:val="008C30D7"/>
    <w:rsid w:val="008E412F"/>
    <w:rsid w:val="009004A6"/>
    <w:rsid w:val="00944E87"/>
    <w:rsid w:val="00981C9C"/>
    <w:rsid w:val="009A0753"/>
    <w:rsid w:val="009D71A1"/>
    <w:rsid w:val="009D7A75"/>
    <w:rsid w:val="00A0388F"/>
    <w:rsid w:val="00A2504A"/>
    <w:rsid w:val="00A41F82"/>
    <w:rsid w:val="00A54436"/>
    <w:rsid w:val="00AB5E23"/>
    <w:rsid w:val="00AC6680"/>
    <w:rsid w:val="00AD1030"/>
    <w:rsid w:val="00AD36D0"/>
    <w:rsid w:val="00B07AD5"/>
    <w:rsid w:val="00B117D5"/>
    <w:rsid w:val="00B31246"/>
    <w:rsid w:val="00B51AB7"/>
    <w:rsid w:val="00BC2D9A"/>
    <w:rsid w:val="00BC31EF"/>
    <w:rsid w:val="00BC4142"/>
    <w:rsid w:val="00BD1E16"/>
    <w:rsid w:val="00BF79B8"/>
    <w:rsid w:val="00C71144"/>
    <w:rsid w:val="00C94566"/>
    <w:rsid w:val="00CA7AF1"/>
    <w:rsid w:val="00CD3927"/>
    <w:rsid w:val="00D1208E"/>
    <w:rsid w:val="00D422B1"/>
    <w:rsid w:val="00D57196"/>
    <w:rsid w:val="00DC1127"/>
    <w:rsid w:val="00DC4062"/>
    <w:rsid w:val="00DD6677"/>
    <w:rsid w:val="00DE479D"/>
    <w:rsid w:val="00E31E50"/>
    <w:rsid w:val="00E56A6A"/>
    <w:rsid w:val="00E65754"/>
    <w:rsid w:val="00E90E5F"/>
    <w:rsid w:val="00EA0CB7"/>
    <w:rsid w:val="00EA6AC9"/>
    <w:rsid w:val="00ED7E6B"/>
    <w:rsid w:val="00EE543C"/>
    <w:rsid w:val="00F16AA8"/>
    <w:rsid w:val="00F60C74"/>
    <w:rsid w:val="00F80D2A"/>
    <w:rsid w:val="00F862E6"/>
    <w:rsid w:val="00F97485"/>
    <w:rsid w:val="00FD3B46"/>
    <w:rsid w:val="00FF095F"/>
    <w:rsid w:val="00FF0B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B73B0"/>
  <w15:docId w15:val="{19040481-79C0-6D48-BB52-FBAAC982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EastAsia" w:hAnsi="Verdana" w:cs="Times New Roman"/>
        <w:b/>
        <w:bCs/>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A1"/>
    <w:pPr>
      <w:spacing w:line="276" w:lineRule="auto"/>
    </w:pPr>
    <w:rPr>
      <w:rFonts w:ascii="Calibri" w:eastAsia="Calibri" w:hAnsi="Calibri"/>
      <w:b w:val="0"/>
      <w:bCs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1A1"/>
    <w:pPr>
      <w:tabs>
        <w:tab w:val="center" w:pos="4320"/>
        <w:tab w:val="right" w:pos="8640"/>
      </w:tabs>
      <w:spacing w:line="240" w:lineRule="auto"/>
    </w:pPr>
    <w:rPr>
      <w:rFonts w:ascii="Verdana" w:eastAsiaTheme="minorHAnsi" w:hAnsi="Verdana"/>
      <w:b/>
      <w:bCs/>
      <w:lang w:eastAsia="ja-JP"/>
    </w:rPr>
  </w:style>
  <w:style w:type="character" w:customStyle="1" w:styleId="HeaderChar">
    <w:name w:val="Header Char"/>
    <w:basedOn w:val="DefaultParagraphFont"/>
    <w:link w:val="Header"/>
    <w:uiPriority w:val="99"/>
    <w:rsid w:val="009D71A1"/>
    <w:rPr>
      <w:rFonts w:eastAsiaTheme="minorHAnsi"/>
      <w:lang w:val="en-GB"/>
    </w:rPr>
  </w:style>
  <w:style w:type="paragraph" w:styleId="Footer">
    <w:name w:val="footer"/>
    <w:basedOn w:val="Normal"/>
    <w:link w:val="FooterChar"/>
    <w:unhideWhenUsed/>
    <w:rsid w:val="009D71A1"/>
    <w:pPr>
      <w:tabs>
        <w:tab w:val="center" w:pos="4320"/>
        <w:tab w:val="right" w:pos="8640"/>
      </w:tabs>
      <w:spacing w:line="240" w:lineRule="auto"/>
    </w:pPr>
    <w:rPr>
      <w:rFonts w:ascii="Verdana" w:eastAsiaTheme="minorHAnsi" w:hAnsi="Verdana"/>
      <w:b/>
      <w:bCs/>
      <w:lang w:eastAsia="ja-JP"/>
    </w:rPr>
  </w:style>
  <w:style w:type="character" w:customStyle="1" w:styleId="FooterChar">
    <w:name w:val="Footer Char"/>
    <w:basedOn w:val="DefaultParagraphFont"/>
    <w:link w:val="Footer"/>
    <w:rsid w:val="009D71A1"/>
    <w:rPr>
      <w:rFonts w:eastAsiaTheme="minorHAnsi"/>
      <w:lang w:val="en-GB"/>
    </w:rPr>
  </w:style>
  <w:style w:type="paragraph" w:customStyle="1" w:styleId="DefaultText">
    <w:name w:val="Default Text"/>
    <w:basedOn w:val="Normal"/>
    <w:rsid w:val="009D71A1"/>
    <w:pPr>
      <w:spacing w:line="240" w:lineRule="auto"/>
    </w:pPr>
    <w:rPr>
      <w:rFonts w:ascii="Times New Roman" w:eastAsia="Times New Roman" w:hAnsi="Times New Roman"/>
      <w:snapToGrid w:val="0"/>
      <w:sz w:val="24"/>
      <w:szCs w:val="20"/>
      <w:lang w:val="en-US"/>
    </w:rPr>
  </w:style>
  <w:style w:type="character" w:styleId="PageNumber">
    <w:name w:val="page number"/>
    <w:basedOn w:val="DefaultParagraphFont"/>
    <w:rsid w:val="009D71A1"/>
  </w:style>
  <w:style w:type="paragraph" w:styleId="BodyTextIndent">
    <w:name w:val="Body Text Indent"/>
    <w:basedOn w:val="Normal"/>
    <w:link w:val="BodyTextIndentChar"/>
    <w:unhideWhenUsed/>
    <w:rsid w:val="009D71A1"/>
    <w:pPr>
      <w:spacing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9D71A1"/>
    <w:rPr>
      <w:rFonts w:ascii="Times New Roman" w:eastAsia="Times New Roman" w:hAnsi="Times New Roman"/>
      <w:b w:val="0"/>
      <w:bCs w:val="0"/>
      <w:sz w:val="20"/>
      <w:szCs w:val="20"/>
      <w:lang w:val="en-GB" w:eastAsia="en-US"/>
    </w:rPr>
  </w:style>
  <w:style w:type="paragraph" w:styleId="BalloonText">
    <w:name w:val="Balloon Text"/>
    <w:basedOn w:val="Normal"/>
    <w:link w:val="BalloonTextChar"/>
    <w:uiPriority w:val="99"/>
    <w:semiHidden/>
    <w:unhideWhenUsed/>
    <w:rsid w:val="009D71A1"/>
    <w:pPr>
      <w:spacing w:line="240" w:lineRule="auto"/>
    </w:pPr>
    <w:rPr>
      <w:rFonts w:ascii="Lucida Grande" w:eastAsiaTheme="minorHAnsi" w:hAnsi="Lucida Grande" w:cs="Lucida Grande"/>
      <w:b/>
      <w:bCs/>
      <w:sz w:val="18"/>
      <w:szCs w:val="18"/>
      <w:lang w:eastAsia="ja-JP"/>
    </w:rPr>
  </w:style>
  <w:style w:type="character" w:customStyle="1" w:styleId="BalloonTextChar">
    <w:name w:val="Balloon Text Char"/>
    <w:basedOn w:val="DefaultParagraphFont"/>
    <w:link w:val="BalloonText"/>
    <w:uiPriority w:val="99"/>
    <w:semiHidden/>
    <w:rsid w:val="009D71A1"/>
    <w:rPr>
      <w:rFonts w:ascii="Lucida Grande" w:eastAsiaTheme="minorHAnsi" w:hAnsi="Lucida Grande" w:cs="Lucida Grande"/>
      <w:sz w:val="18"/>
      <w:szCs w:val="18"/>
      <w:lang w:val="en-GB"/>
    </w:rPr>
  </w:style>
  <w:style w:type="paragraph" w:styleId="BodyText">
    <w:name w:val="Body Text"/>
    <w:basedOn w:val="Normal"/>
    <w:link w:val="BodyTextChar"/>
    <w:uiPriority w:val="99"/>
    <w:unhideWhenUsed/>
    <w:rsid w:val="00981C9C"/>
    <w:pPr>
      <w:spacing w:after="120"/>
    </w:pPr>
  </w:style>
  <w:style w:type="character" w:customStyle="1" w:styleId="BodyTextChar">
    <w:name w:val="Body Text Char"/>
    <w:basedOn w:val="DefaultParagraphFont"/>
    <w:link w:val="BodyText"/>
    <w:uiPriority w:val="99"/>
    <w:rsid w:val="00981C9C"/>
    <w:rPr>
      <w:rFonts w:ascii="Calibri" w:eastAsia="Calibri" w:hAnsi="Calibri"/>
      <w:b w:val="0"/>
      <w:bCs w:val="0"/>
      <w:lang w:val="en-GB" w:eastAsia="en-US"/>
    </w:rPr>
  </w:style>
  <w:style w:type="paragraph" w:styleId="Title">
    <w:name w:val="Title"/>
    <w:basedOn w:val="Normal"/>
    <w:link w:val="TitleChar"/>
    <w:qFormat/>
    <w:rsid w:val="0009492D"/>
    <w:pPr>
      <w:spacing w:line="240" w:lineRule="auto"/>
      <w:jc w:val="center"/>
    </w:pPr>
    <w:rPr>
      <w:rFonts w:ascii="Arial" w:eastAsia="Times New Roman" w:hAnsi="Arial"/>
      <w:sz w:val="36"/>
      <w:szCs w:val="20"/>
    </w:rPr>
  </w:style>
  <w:style w:type="character" w:customStyle="1" w:styleId="TitleChar">
    <w:name w:val="Title Char"/>
    <w:basedOn w:val="DefaultParagraphFont"/>
    <w:link w:val="Title"/>
    <w:rsid w:val="0009492D"/>
    <w:rPr>
      <w:rFonts w:ascii="Arial" w:eastAsia="Times New Roman" w:hAnsi="Arial"/>
      <w:b w:val="0"/>
      <w:bCs w:val="0"/>
      <w:sz w:val="36"/>
      <w:szCs w:val="20"/>
      <w:lang w:val="en-GB" w:eastAsia="en-US"/>
    </w:rPr>
  </w:style>
  <w:style w:type="paragraph" w:styleId="ListParagraph">
    <w:name w:val="List Paragraph"/>
    <w:basedOn w:val="Normal"/>
    <w:uiPriority w:val="34"/>
    <w:qFormat/>
    <w:rsid w:val="00C71144"/>
    <w:pPr>
      <w:spacing w:after="200"/>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41F82"/>
  </w:style>
  <w:style w:type="character" w:customStyle="1" w:styleId="HeaderChar1">
    <w:name w:val="Header Char1"/>
    <w:uiPriority w:val="99"/>
    <w:rsid w:val="00F16AA8"/>
    <w:rPr>
      <w:lang w:val="x-none"/>
    </w:rPr>
  </w:style>
  <w:style w:type="paragraph" w:styleId="NormalWeb">
    <w:name w:val="Normal (Web)"/>
    <w:basedOn w:val="Normal"/>
    <w:uiPriority w:val="99"/>
    <w:semiHidden/>
    <w:unhideWhenUsed/>
    <w:rsid w:val="00EA6AC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8503">
      <w:bodyDiv w:val="1"/>
      <w:marLeft w:val="0"/>
      <w:marRight w:val="0"/>
      <w:marTop w:val="0"/>
      <w:marBottom w:val="0"/>
      <w:divBdr>
        <w:top w:val="none" w:sz="0" w:space="0" w:color="auto"/>
        <w:left w:val="none" w:sz="0" w:space="0" w:color="auto"/>
        <w:bottom w:val="none" w:sz="0" w:space="0" w:color="auto"/>
        <w:right w:val="none" w:sz="0" w:space="0" w:color="auto"/>
      </w:divBdr>
    </w:div>
    <w:div w:id="1296643621">
      <w:bodyDiv w:val="1"/>
      <w:marLeft w:val="0"/>
      <w:marRight w:val="0"/>
      <w:marTop w:val="0"/>
      <w:marBottom w:val="0"/>
      <w:divBdr>
        <w:top w:val="none" w:sz="0" w:space="0" w:color="auto"/>
        <w:left w:val="none" w:sz="0" w:space="0" w:color="auto"/>
        <w:bottom w:val="none" w:sz="0" w:space="0" w:color="auto"/>
        <w:right w:val="none" w:sz="0" w:space="0" w:color="auto"/>
      </w:divBdr>
    </w:div>
    <w:div w:id="1301376080">
      <w:bodyDiv w:val="1"/>
      <w:marLeft w:val="0"/>
      <w:marRight w:val="0"/>
      <w:marTop w:val="0"/>
      <w:marBottom w:val="0"/>
      <w:divBdr>
        <w:top w:val="none" w:sz="0" w:space="0" w:color="auto"/>
        <w:left w:val="none" w:sz="0" w:space="0" w:color="auto"/>
        <w:bottom w:val="none" w:sz="0" w:space="0" w:color="auto"/>
        <w:right w:val="none" w:sz="0" w:space="0" w:color="auto"/>
      </w:divBdr>
    </w:div>
    <w:div w:id="1327441463">
      <w:bodyDiv w:val="1"/>
      <w:marLeft w:val="0"/>
      <w:marRight w:val="0"/>
      <w:marTop w:val="0"/>
      <w:marBottom w:val="0"/>
      <w:divBdr>
        <w:top w:val="none" w:sz="0" w:space="0" w:color="auto"/>
        <w:left w:val="none" w:sz="0" w:space="0" w:color="auto"/>
        <w:bottom w:val="none" w:sz="0" w:space="0" w:color="auto"/>
        <w:right w:val="none" w:sz="0" w:space="0" w:color="auto"/>
      </w:divBdr>
    </w:div>
    <w:div w:id="1494644383">
      <w:bodyDiv w:val="1"/>
      <w:marLeft w:val="0"/>
      <w:marRight w:val="0"/>
      <w:marTop w:val="0"/>
      <w:marBottom w:val="0"/>
      <w:divBdr>
        <w:top w:val="none" w:sz="0" w:space="0" w:color="auto"/>
        <w:left w:val="none" w:sz="0" w:space="0" w:color="auto"/>
        <w:bottom w:val="none" w:sz="0" w:space="0" w:color="auto"/>
        <w:right w:val="none" w:sz="0" w:space="0" w:color="auto"/>
      </w:divBdr>
    </w:div>
    <w:div w:id="1885408015">
      <w:bodyDiv w:val="1"/>
      <w:marLeft w:val="0"/>
      <w:marRight w:val="0"/>
      <w:marTop w:val="0"/>
      <w:marBottom w:val="0"/>
      <w:divBdr>
        <w:top w:val="none" w:sz="0" w:space="0" w:color="auto"/>
        <w:left w:val="none" w:sz="0" w:space="0" w:color="auto"/>
        <w:bottom w:val="none" w:sz="0" w:space="0" w:color="auto"/>
        <w:right w:val="none" w:sz="0" w:space="0" w:color="auto"/>
      </w:divBdr>
    </w:div>
    <w:div w:id="2014448496">
      <w:bodyDiv w:val="1"/>
      <w:marLeft w:val="0"/>
      <w:marRight w:val="0"/>
      <w:marTop w:val="0"/>
      <w:marBottom w:val="0"/>
      <w:divBdr>
        <w:top w:val="none" w:sz="0" w:space="0" w:color="auto"/>
        <w:left w:val="none" w:sz="0" w:space="0" w:color="auto"/>
        <w:bottom w:val="none" w:sz="0" w:space="0" w:color="auto"/>
        <w:right w:val="none" w:sz="0" w:space="0" w:color="auto"/>
      </w:divBdr>
    </w:div>
    <w:div w:id="213471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TECH FOOD 4U</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Davies</dc:creator>
  <cp:lastModifiedBy>Cory Cat</cp:lastModifiedBy>
  <cp:revision>5</cp:revision>
  <cp:lastPrinted>2021-02-16T11:07:00Z</cp:lastPrinted>
  <dcterms:created xsi:type="dcterms:W3CDTF">2025-05-09T10:13:00Z</dcterms:created>
  <dcterms:modified xsi:type="dcterms:W3CDTF">2025-07-10T11:42:00Z</dcterms:modified>
</cp:coreProperties>
</file>